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4F285C" w:rsidTr="0028208C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85C" w:rsidRPr="004F285C" w:rsidRDefault="004F285C" w:rsidP="004F28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4F285C" w:rsidRPr="004F285C" w:rsidRDefault="004F285C" w:rsidP="004F285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РЕСПУБЛИКА АДЫГЕЯ</w:t>
            </w:r>
          </w:p>
          <w:p w:rsidR="004F285C" w:rsidRPr="004F285C" w:rsidRDefault="004F285C" w:rsidP="004F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F28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АДМИНИСТРАЦИЯ </w:t>
            </w:r>
            <w:r w:rsidRPr="004F285C"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  <w:t xml:space="preserve">Муниципального образования </w:t>
            </w:r>
            <w:r w:rsidR="005F2D0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«ХОДЗИНСКОЕ</w:t>
            </w:r>
            <w:r w:rsidRPr="004F28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285C" w:rsidRPr="004F285C" w:rsidRDefault="004F285C" w:rsidP="004F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F285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1B05A6" wp14:editId="29B4A1B3">
                  <wp:extent cx="847725" cy="819150"/>
                  <wp:effectExtent l="0" t="0" r="0" b="0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85C" w:rsidRPr="004F285C" w:rsidRDefault="004F285C" w:rsidP="004F285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:rsidR="004F285C" w:rsidRPr="004F285C" w:rsidRDefault="004F285C" w:rsidP="004F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F28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АДЫГЭ РЕСПУБЛИК</w:t>
            </w:r>
          </w:p>
          <w:p w:rsidR="004F285C" w:rsidRPr="004F285C" w:rsidRDefault="004F285C" w:rsidP="004F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F28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МУНИЦИПАЛЬНЭ ГЪЭПСЫК</w:t>
            </w:r>
            <w:proofErr w:type="gramStart"/>
            <w:r w:rsidRPr="004F285C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</w:t>
            </w:r>
            <w:proofErr w:type="gramEnd"/>
            <w:r w:rsidRPr="004F28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 ЗИ</w:t>
            </w:r>
            <w:r w:rsidRPr="004F285C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</w:t>
            </w:r>
            <w:r w:rsidRPr="004F28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</w:t>
            </w:r>
          </w:p>
          <w:p w:rsidR="004F285C" w:rsidRPr="004F285C" w:rsidRDefault="005F2D00" w:rsidP="004F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«ФЭДЗЬ</w:t>
            </w:r>
            <w:r w:rsidR="004F285C" w:rsidRPr="004F28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КЪОДЖЭ ПСЭУП</w:t>
            </w:r>
            <w:proofErr w:type="gramStart"/>
            <w:r w:rsidR="004F285C" w:rsidRPr="004F285C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</w:t>
            </w:r>
            <w:proofErr w:type="gramEnd"/>
            <w:r w:rsidR="004F285C" w:rsidRPr="004F285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</w:tc>
      </w:tr>
    </w:tbl>
    <w:p w:rsidR="003E69B1" w:rsidRPr="00834034" w:rsidRDefault="005F2D00" w:rsidP="003E6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hyperlink r:id="rId7" w:history="1">
        <w:r w:rsidR="003E69B1" w:rsidRPr="0083403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Постановление</w:t>
        </w:r>
      </w:hyperlink>
    </w:p>
    <w:p w:rsidR="003E69B1" w:rsidRPr="00834034" w:rsidRDefault="005F2D00" w:rsidP="003E6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3E69B1" w:rsidRPr="0083403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Главы муниципального образования</w:t>
        </w:r>
      </w:hyperlink>
    </w:p>
    <w:p w:rsidR="003E69B1" w:rsidRPr="00834034" w:rsidRDefault="005F2D00" w:rsidP="003E6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3E69B1" w:rsidRPr="0083403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Ходзинское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сельское поселение</w:t>
        </w:r>
        <w:r w:rsidR="003E69B1" w:rsidRPr="0083403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»</w:t>
        </w:r>
      </w:hyperlink>
    </w:p>
    <w:p w:rsidR="003E69B1" w:rsidRPr="00834034" w:rsidRDefault="003E69B1" w:rsidP="003E69B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B1" w:rsidRPr="00834034" w:rsidRDefault="005F2D00" w:rsidP="003E69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3E69B1" w:rsidRPr="0083403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«12» августа 2015г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                          № 32</w:t>
        </w:r>
        <w:r w:rsidR="003E69B1" w:rsidRPr="0083403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                           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а. Ходзь</w:t>
        </w:r>
      </w:hyperlink>
    </w:p>
    <w:p w:rsidR="003E69B1" w:rsidRPr="008E57B4" w:rsidRDefault="003E69B1" w:rsidP="003E69B1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3E69B1" w:rsidRPr="008E57B4" w:rsidRDefault="003E69B1" w:rsidP="003E69B1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3E69B1" w:rsidRPr="008E57B4" w:rsidRDefault="003E69B1" w:rsidP="003E69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57B4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</w:t>
      </w:r>
    </w:p>
    <w:p w:rsidR="003E69B1" w:rsidRPr="008E57B4" w:rsidRDefault="003E69B1" w:rsidP="003E69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57B4">
        <w:rPr>
          <w:rFonts w:ascii="Times New Roman" w:hAnsi="Times New Roman" w:cs="Times New Roman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8E57B4">
        <w:rPr>
          <w:rFonts w:ascii="Times New Roman" w:hAnsi="Times New Roman" w:cs="Times New Roman"/>
          <w:sz w:val="28"/>
          <w:szCs w:val="28"/>
        </w:rPr>
        <w:t xml:space="preserve"> порубочного билета на вырубку (снос) зелёных насаждений и/или разрешения на пересадку зелёных насаждений» на территории МО «</w:t>
      </w:r>
      <w:proofErr w:type="spellStart"/>
      <w:r w:rsidR="005F2D00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8E57B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E69B1" w:rsidRPr="008E57B4" w:rsidRDefault="003E69B1" w:rsidP="003E69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69B1" w:rsidRPr="008E57B4" w:rsidRDefault="003E69B1" w:rsidP="003E69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7B4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23 июля 2003 года N 824 "О мерах по проведению административной реформы в 2003-2004 годах", Распоряжением Правительства Российской Федерации от 25 октября 2005 года N 1789-р "О концепции административной реформы </w:t>
      </w:r>
      <w:proofErr w:type="gramStart"/>
      <w:r w:rsidRPr="008E57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57B4">
        <w:rPr>
          <w:rFonts w:ascii="Times New Roman" w:hAnsi="Times New Roman" w:cs="Times New Roman"/>
          <w:sz w:val="28"/>
          <w:szCs w:val="28"/>
        </w:rPr>
        <w:t xml:space="preserve"> Российской Федерации в 2006-2010 годах и плана мероприятий по проведению административной реформы в Российской Федерации в 2006-2010 годах",</w:t>
      </w:r>
    </w:p>
    <w:p w:rsidR="003E69B1" w:rsidRPr="008E57B4" w:rsidRDefault="003E69B1" w:rsidP="003E69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9B1" w:rsidRPr="008E57B4" w:rsidRDefault="003E69B1" w:rsidP="003E69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57B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69B1" w:rsidRPr="008E57B4" w:rsidRDefault="003E69B1" w:rsidP="003E69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9B1" w:rsidRPr="008E57B4" w:rsidRDefault="003E69B1" w:rsidP="003E69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7B4">
        <w:rPr>
          <w:rFonts w:ascii="Times New Roman" w:hAnsi="Times New Roman" w:cs="Times New Roman"/>
          <w:b w:val="0"/>
          <w:sz w:val="28"/>
          <w:szCs w:val="28"/>
        </w:rPr>
        <w:t xml:space="preserve">       1.Утвердить прилагаемый 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Pr="008E57B4">
        <w:rPr>
          <w:rFonts w:ascii="Times New Roman" w:hAnsi="Times New Roman" w:cs="Times New Roman"/>
          <w:b w:val="0"/>
          <w:sz w:val="28"/>
          <w:szCs w:val="28"/>
        </w:rPr>
        <w:t xml:space="preserve"> порубочного билета на вырубку (снос) зелёных насаждений и/или разрешения на пересадку зелёных насаждений» на территории МО «</w:t>
      </w:r>
      <w:proofErr w:type="spellStart"/>
      <w:r w:rsidR="005F2D00">
        <w:rPr>
          <w:rFonts w:ascii="Times New Roman" w:hAnsi="Times New Roman" w:cs="Times New Roman"/>
          <w:b w:val="0"/>
          <w:sz w:val="28"/>
          <w:szCs w:val="28"/>
        </w:rPr>
        <w:t>Ходзинское</w:t>
      </w:r>
      <w:proofErr w:type="spellEnd"/>
      <w:r w:rsidR="005F2D0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8E57B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E69B1" w:rsidRPr="008E57B4" w:rsidRDefault="003E69B1" w:rsidP="003E6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7B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E57B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E57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57B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E69B1" w:rsidRPr="008E57B4" w:rsidRDefault="003E69B1" w:rsidP="003E6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7B4">
        <w:rPr>
          <w:rFonts w:ascii="Times New Roman" w:hAnsi="Times New Roman" w:cs="Times New Roman"/>
          <w:sz w:val="28"/>
          <w:szCs w:val="28"/>
        </w:rPr>
        <w:t xml:space="preserve">      3. Постановление вступает в силу со дня опубликования в районной газете "Кошехабльские вести".</w:t>
      </w:r>
    </w:p>
    <w:p w:rsidR="003E69B1" w:rsidRPr="008E57B4" w:rsidRDefault="003E69B1" w:rsidP="003E69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9B1" w:rsidRPr="008E57B4" w:rsidRDefault="003E69B1" w:rsidP="003E6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9B1" w:rsidRPr="008E57B4" w:rsidRDefault="003E69B1" w:rsidP="003E6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9B1" w:rsidRPr="008E57B4" w:rsidRDefault="003E69B1" w:rsidP="003E6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9B1" w:rsidRPr="008E57B4" w:rsidRDefault="003E69B1" w:rsidP="003E6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7B4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3E69B1" w:rsidRPr="008E57B4" w:rsidRDefault="003E69B1" w:rsidP="003E6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7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2D00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F2D00">
        <w:rPr>
          <w:rFonts w:ascii="Times New Roman" w:hAnsi="Times New Roman" w:cs="Times New Roman"/>
          <w:sz w:val="28"/>
          <w:szCs w:val="28"/>
        </w:rPr>
        <w:tab/>
      </w:r>
      <w:r w:rsidR="005F2D00">
        <w:rPr>
          <w:rFonts w:ascii="Times New Roman" w:hAnsi="Times New Roman" w:cs="Times New Roman"/>
          <w:sz w:val="28"/>
          <w:szCs w:val="28"/>
        </w:rPr>
        <w:tab/>
      </w:r>
      <w:r w:rsidR="005F2D00">
        <w:rPr>
          <w:rFonts w:ascii="Times New Roman" w:hAnsi="Times New Roman" w:cs="Times New Roman"/>
          <w:sz w:val="28"/>
          <w:szCs w:val="28"/>
        </w:rPr>
        <w:tab/>
      </w:r>
      <w:r w:rsidR="005F2D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F2D00">
        <w:rPr>
          <w:rFonts w:ascii="Times New Roman" w:hAnsi="Times New Roman" w:cs="Times New Roman"/>
          <w:sz w:val="28"/>
          <w:szCs w:val="28"/>
        </w:rPr>
        <w:t>Р.М.Тлостнаков</w:t>
      </w:r>
      <w:proofErr w:type="spellEnd"/>
    </w:p>
    <w:p w:rsidR="003E69B1" w:rsidRPr="008E57B4" w:rsidRDefault="003E69B1" w:rsidP="003E6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9B1" w:rsidRPr="008E57B4" w:rsidRDefault="003E69B1" w:rsidP="003E6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9B1" w:rsidRPr="008E57B4" w:rsidRDefault="003E69B1" w:rsidP="003E6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9B1" w:rsidRPr="008E57B4" w:rsidRDefault="003E69B1" w:rsidP="003E69B1">
      <w:pPr>
        <w:spacing w:after="0"/>
        <w:jc w:val="center"/>
        <w:rPr>
          <w:b/>
          <w:sz w:val="28"/>
          <w:szCs w:val="28"/>
        </w:rPr>
      </w:pPr>
    </w:p>
    <w:p w:rsidR="003E69B1" w:rsidRDefault="003E69B1" w:rsidP="003E69B1">
      <w:pPr>
        <w:spacing w:after="0"/>
        <w:rPr>
          <w:b/>
          <w:sz w:val="28"/>
          <w:szCs w:val="28"/>
        </w:rPr>
      </w:pPr>
    </w:p>
    <w:p w:rsidR="00834034" w:rsidRPr="008E57B4" w:rsidRDefault="00834034" w:rsidP="003E69B1">
      <w:pPr>
        <w:spacing w:after="0"/>
        <w:rPr>
          <w:b/>
          <w:sz w:val="28"/>
          <w:szCs w:val="28"/>
        </w:rPr>
      </w:pPr>
    </w:p>
    <w:p w:rsidR="003E69B1" w:rsidRDefault="003E69B1" w:rsidP="003E69B1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</w:p>
    <w:p w:rsidR="003E69B1" w:rsidRDefault="003E69B1" w:rsidP="003E69B1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№ 1 к Постановлению </w:t>
      </w:r>
    </w:p>
    <w:p w:rsidR="003E69B1" w:rsidRDefault="003E69B1" w:rsidP="003E69B1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главы муниципального образования</w:t>
      </w:r>
    </w:p>
    <w:p w:rsidR="003E69B1" w:rsidRDefault="003E69B1" w:rsidP="003E69B1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</w:t>
      </w:r>
      <w:proofErr w:type="spellStart"/>
      <w:r w:rsidR="005F2D00">
        <w:rPr>
          <w:rFonts w:ascii="Times New Roman CYR" w:hAnsi="Times New Roman CYR" w:cs="Times New Roman CYR"/>
        </w:rPr>
        <w:t>Ходзинское</w:t>
      </w:r>
      <w:proofErr w:type="spellEnd"/>
      <w:r w:rsidR="005F2D00">
        <w:rPr>
          <w:rFonts w:ascii="Times New Roman CYR" w:hAnsi="Times New Roman CYR" w:cs="Times New Roman CYR"/>
        </w:rPr>
        <w:t xml:space="preserve"> сельское поселение</w:t>
      </w:r>
      <w:r>
        <w:rPr>
          <w:rFonts w:ascii="Times New Roman CYR" w:hAnsi="Times New Roman CYR" w:cs="Times New Roman CYR"/>
        </w:rPr>
        <w:t xml:space="preserve">» </w:t>
      </w:r>
    </w:p>
    <w:p w:rsidR="003E69B1" w:rsidRPr="00E93234" w:rsidRDefault="005F2D00" w:rsidP="003E69B1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u w:val="single"/>
        </w:rPr>
      </w:pPr>
      <w:r>
        <w:rPr>
          <w:rFonts w:ascii="Times New Roman CYR" w:hAnsi="Times New Roman CYR" w:cs="Times New Roman CYR"/>
          <w:b/>
          <w:u w:val="single"/>
        </w:rPr>
        <w:t>от «12» августа 2015г. № 32</w:t>
      </w:r>
    </w:p>
    <w:p w:rsidR="003E69B1" w:rsidRDefault="003E69B1" w:rsidP="003E69B1">
      <w:pPr>
        <w:spacing w:after="0"/>
        <w:rPr>
          <w:b/>
          <w:sz w:val="28"/>
          <w:szCs w:val="28"/>
        </w:rPr>
      </w:pPr>
    </w:p>
    <w:p w:rsidR="003E69B1" w:rsidRDefault="003E69B1" w:rsidP="003E69B1">
      <w:pPr>
        <w:spacing w:after="0"/>
        <w:rPr>
          <w:b/>
          <w:sz w:val="28"/>
          <w:szCs w:val="28"/>
        </w:rPr>
      </w:pPr>
    </w:p>
    <w:p w:rsidR="003E69B1" w:rsidRPr="008E57B4" w:rsidRDefault="003E69B1" w:rsidP="003E69B1">
      <w:pPr>
        <w:spacing w:after="0"/>
        <w:rPr>
          <w:b/>
          <w:sz w:val="28"/>
          <w:szCs w:val="28"/>
        </w:rPr>
      </w:pPr>
    </w:p>
    <w:p w:rsidR="003E69B1" w:rsidRPr="003E69B1" w:rsidRDefault="003E69B1" w:rsidP="003E6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3E69B1" w:rsidRPr="003E69B1" w:rsidRDefault="003E69B1" w:rsidP="003E6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«ПРЕДОСТАВЛЕНИЕ ПОРУБОЧНОГО БИЛЕТА НА ВЫРУБКУ (СНОС) ЗЕЛЁНЫХ НАСАЖДЕНИЙ И/ИЛИ РАЗРЕШЕНИЯ НА ПЕРЕСАДКУ ЗЕЛЁНЫХ НАСАЖДЕНИЙ НА ТЕРРИТОРИИ МО «</w:t>
      </w:r>
      <w:r w:rsidR="005F2D00">
        <w:rPr>
          <w:rFonts w:ascii="Times New Roman" w:hAnsi="Times New Roman" w:cs="Times New Roman"/>
          <w:b/>
          <w:sz w:val="24"/>
          <w:szCs w:val="24"/>
        </w:rPr>
        <w:t>ХОДЗИНСКОЕ СЕЛЬСКОЕ ПОСЕЛЕНИЕ</w:t>
      </w:r>
      <w:r w:rsidRPr="003E69B1">
        <w:rPr>
          <w:rFonts w:ascii="Times New Roman" w:hAnsi="Times New Roman" w:cs="Times New Roman"/>
          <w:b/>
          <w:sz w:val="24"/>
          <w:szCs w:val="24"/>
        </w:rPr>
        <w:t>»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Административный регламент по представлению 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 (далее – муниципальная услуга) разработан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  <w:proofErr w:type="gramEnd"/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Регламент определяет сроки и последовательность действий (административные процедуры), порядок взаимодействия с исполнительным органом государственной власти Республики Адыгея, уполномоченным в сфере государственного экологического контроля.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E69B1" w:rsidRPr="003E69B1" w:rsidRDefault="003E69B1" w:rsidP="003E69B1">
      <w:pPr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услуги.</w:t>
      </w:r>
    </w:p>
    <w:p w:rsidR="003E69B1" w:rsidRPr="003E69B1" w:rsidRDefault="003E69B1" w:rsidP="003E6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Муниципальная услуга «Предоставление порубочного билета на вырубку (снос) зелёных насаждений и/или разрешения на пересадку зелёных насаждений на территории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услуга). 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1.2 Наименование органа, предоставляющего </w:t>
      </w:r>
      <w:proofErr w:type="gramStart"/>
      <w:r w:rsidRPr="003E69B1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</w:p>
    <w:p w:rsidR="003E69B1" w:rsidRPr="003E69B1" w:rsidRDefault="003E69B1" w:rsidP="003E6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услугу.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Муниципальную услугу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предоставляет–администрации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E69B1" w:rsidRPr="003E69B1" w:rsidRDefault="003E69B1" w:rsidP="003E69B1">
      <w:pPr>
        <w:spacing w:after="0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1.3 Нормативно-правовое регулирование предоставления муниципальной услуги.</w:t>
      </w:r>
    </w:p>
    <w:p w:rsidR="003E69B1" w:rsidRPr="003E69B1" w:rsidRDefault="003E69B1" w:rsidP="003E69B1">
      <w:pPr>
        <w:spacing w:after="0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>:</w:t>
      </w:r>
    </w:p>
    <w:p w:rsidR="003E69B1" w:rsidRPr="003E69B1" w:rsidRDefault="003E69B1" w:rsidP="003E69B1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3E69B1" w:rsidRPr="003E69B1" w:rsidRDefault="003E69B1" w:rsidP="003E69B1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01.02.2002г. № 7-ФЗ «Об охране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окружающей среды»;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- Федеральным законом от 30.03.1999г. № 52-ФЗ «О санитарно-эпидемиологическом благополучии населения;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- Федеральным законом от 02.05.2006г. № 59-ФЗ «О порядке рассмотрений обращений граждан Российской Федерации»;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- Федеральным законом от 06.10.2003г. № 131-ФЗ «Об общих принципах организации местного самоуправления в Российской Федерации»;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- Жилищным Кодексом Российской Федерации;</w:t>
      </w:r>
    </w:p>
    <w:p w:rsidR="003E69B1" w:rsidRPr="003E69B1" w:rsidRDefault="003E69B1" w:rsidP="003E69B1">
      <w:pPr>
        <w:widowControl w:val="0"/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- </w:t>
      </w:r>
      <w:r w:rsidRPr="003E69B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Земельным Кодексом Российской Федерации от 25.10.2001г.   </w:t>
      </w:r>
    </w:p>
    <w:p w:rsidR="003E69B1" w:rsidRPr="003E69B1" w:rsidRDefault="003E69B1" w:rsidP="003E69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color w:val="000000"/>
          <w:sz w:val="24"/>
          <w:szCs w:val="24"/>
        </w:rPr>
        <w:t>№ 136-ФЗ;</w:t>
      </w:r>
    </w:p>
    <w:p w:rsidR="003E69B1" w:rsidRPr="003E69B1" w:rsidRDefault="003E69B1" w:rsidP="003E69B1">
      <w:pPr>
        <w:widowControl w:val="0"/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color w:val="000000"/>
          <w:sz w:val="24"/>
          <w:szCs w:val="24"/>
        </w:rPr>
        <w:t xml:space="preserve">    - Гражданским Кодексом Российской Федерации от 30.11.94г. </w:t>
      </w:r>
    </w:p>
    <w:p w:rsidR="003E69B1" w:rsidRPr="003E69B1" w:rsidRDefault="003E69B1" w:rsidP="003E69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color w:val="000000"/>
          <w:sz w:val="24"/>
          <w:szCs w:val="24"/>
        </w:rPr>
        <w:t>№ 51-ФЗ.</w:t>
      </w:r>
    </w:p>
    <w:p w:rsidR="003E69B1" w:rsidRPr="003E69B1" w:rsidRDefault="003E69B1" w:rsidP="003E69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Решением Совета народных депутатов  от 29 мая 2014 года  № 81 «Об утверждении правил благоустройства населенных пунктов муниципального образования «</w:t>
      </w:r>
      <w:proofErr w:type="spellStart"/>
      <w:r w:rsidR="005F2D00">
        <w:rPr>
          <w:rFonts w:ascii="Times New Roman" w:hAnsi="Times New Roman" w:cs="Times New Roman"/>
          <w:color w:val="000000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E69B1" w:rsidRPr="003E69B1" w:rsidRDefault="003E69B1" w:rsidP="003E69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3E69B1" w:rsidRPr="003E69B1" w:rsidRDefault="003E69B1" w:rsidP="003E69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9B1" w:rsidRPr="003E69B1" w:rsidRDefault="003E69B1" w:rsidP="003E69B1">
      <w:pPr>
        <w:widowControl w:val="0"/>
        <w:autoSpaceDE w:val="0"/>
        <w:autoSpaceDN w:val="0"/>
        <w:adjustRightInd w:val="0"/>
        <w:spacing w:after="0"/>
        <w:ind w:left="7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b/>
          <w:color w:val="000000"/>
          <w:sz w:val="24"/>
          <w:szCs w:val="24"/>
        </w:rPr>
        <w:t>1.4 Результат предоставления муниципальной услуги.</w:t>
      </w:r>
    </w:p>
    <w:p w:rsidR="003E69B1" w:rsidRPr="003E69B1" w:rsidRDefault="003E69B1" w:rsidP="003E69B1">
      <w:pPr>
        <w:widowControl w:val="0"/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69B1" w:rsidRPr="003E69B1" w:rsidRDefault="003E69B1" w:rsidP="003E69B1">
      <w:pPr>
        <w:widowControl w:val="0"/>
        <w:autoSpaceDE w:val="0"/>
        <w:autoSpaceDN w:val="0"/>
        <w:adjustRightInd w:val="0"/>
        <w:spacing w:after="0"/>
        <w:ind w:left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разрешения на </w:t>
      </w:r>
      <w:r w:rsidRPr="003E69B1">
        <w:rPr>
          <w:rFonts w:ascii="Times New Roman" w:hAnsi="Times New Roman" w:cs="Times New Roman"/>
          <w:sz w:val="24"/>
          <w:szCs w:val="24"/>
        </w:rPr>
        <w:t>вырубку (снос) зелёных насаждений и/или разрешения на пересадку зелёных насаждений на территории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 либо мотивированный отказ в предоставлении разрешения в письменной форме.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1.5 Описание заявителей.</w:t>
      </w:r>
    </w:p>
    <w:p w:rsidR="003E69B1" w:rsidRPr="003E69B1" w:rsidRDefault="003E69B1" w:rsidP="003E69B1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В качестве заявителя выступают – граждане, индивидуальные 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предприниматели, юридические лица, независимо от организационно-правовой формы, имеющие намерение вырубить (снести) и/или пересадить зелёные насаждения на территории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 (далее – заявители).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II</w:t>
      </w:r>
      <w:r w:rsidRPr="003E69B1">
        <w:rPr>
          <w:rFonts w:ascii="Times New Roman" w:hAnsi="Times New Roman" w:cs="Times New Roman"/>
          <w:sz w:val="24"/>
          <w:szCs w:val="24"/>
        </w:rPr>
        <w:t xml:space="preserve">. </w:t>
      </w:r>
      <w:r w:rsidRPr="003E69B1">
        <w:rPr>
          <w:rFonts w:ascii="Times New Roman" w:hAnsi="Times New Roman" w:cs="Times New Roman"/>
          <w:b/>
          <w:sz w:val="24"/>
          <w:szCs w:val="24"/>
        </w:rPr>
        <w:t>ТРЕБОВАНИЯ К ПОРЯДКУ ПРЕДОСТАВЛЕНИЯ УСЛУГИ</w:t>
      </w:r>
    </w:p>
    <w:p w:rsidR="003E69B1" w:rsidRPr="003E69B1" w:rsidRDefault="003E69B1" w:rsidP="003E6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spacing w:after="0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2.1 Порядок информирования о предоставлении  муниципальной услуги</w:t>
      </w:r>
    </w:p>
    <w:p w:rsidR="003E69B1" w:rsidRPr="003E69B1" w:rsidRDefault="003E69B1" w:rsidP="003E69B1">
      <w:pPr>
        <w:spacing w:after="0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предоставляется непосредственно в администрации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</w:t>
      </w:r>
    </w:p>
    <w:p w:rsidR="003E69B1" w:rsidRPr="003E69B1" w:rsidRDefault="003E69B1" w:rsidP="003E69B1">
      <w:pPr>
        <w:spacing w:after="0"/>
        <w:ind w:left="855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2.1.1 Информация о месте нахождения и графике работы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E69B1" w:rsidRPr="003E69B1" w:rsidRDefault="005F2D00" w:rsidP="003E69B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нахождения: 385438</w:t>
      </w:r>
      <w:r w:rsidR="003E69B1" w:rsidRPr="003E69B1">
        <w:rPr>
          <w:rFonts w:ascii="Times New Roman" w:hAnsi="Times New Roman" w:cs="Times New Roman"/>
          <w:sz w:val="24"/>
          <w:szCs w:val="24"/>
        </w:rPr>
        <w:t xml:space="preserve">, Республика Адыгея, </w:t>
      </w:r>
      <w:proofErr w:type="spellStart"/>
      <w:r w:rsidR="003E69B1" w:rsidRPr="003E69B1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="003E69B1" w:rsidRPr="003E69B1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а. Ходзь,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104</w:t>
      </w:r>
      <w:r w:rsidR="003E69B1" w:rsidRPr="003E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B1" w:rsidRPr="003E69B1" w:rsidRDefault="003E69B1" w:rsidP="003E69B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Юр</w:t>
      </w:r>
      <w:r w:rsidR="005F2D00">
        <w:rPr>
          <w:rFonts w:ascii="Times New Roman" w:hAnsi="Times New Roman" w:cs="Times New Roman"/>
          <w:sz w:val="24"/>
          <w:szCs w:val="24"/>
        </w:rPr>
        <w:t>идический и почтовый адрес385438</w:t>
      </w:r>
      <w:r w:rsidRPr="003E69B1">
        <w:rPr>
          <w:rFonts w:ascii="Times New Roman" w:hAnsi="Times New Roman" w:cs="Times New Roman"/>
          <w:sz w:val="24"/>
          <w:szCs w:val="24"/>
        </w:rPr>
        <w:t xml:space="preserve">, Республика Адыгея, 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5F2D00">
        <w:rPr>
          <w:rFonts w:ascii="Times New Roman" w:hAnsi="Times New Roman" w:cs="Times New Roman"/>
          <w:sz w:val="24"/>
          <w:szCs w:val="24"/>
        </w:rPr>
        <w:t xml:space="preserve">а. Ходзь, ул. 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>, 104</w:t>
      </w:r>
      <w:r w:rsidRPr="003E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B1" w:rsidRPr="003E69B1" w:rsidRDefault="003E69B1" w:rsidP="003E69B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Приём документов на выдачу порубочного билета и/или пересадку зелёных насаждений </w:t>
      </w:r>
      <w:r w:rsidR="005F2D00">
        <w:rPr>
          <w:rFonts w:ascii="Times New Roman" w:hAnsi="Times New Roman" w:cs="Times New Roman"/>
          <w:sz w:val="24"/>
          <w:szCs w:val="24"/>
        </w:rPr>
        <w:t>осуществляется по адресу: 385438</w:t>
      </w:r>
      <w:r w:rsidRPr="003E69B1">
        <w:rPr>
          <w:rFonts w:ascii="Times New Roman" w:hAnsi="Times New Roman" w:cs="Times New Roman"/>
          <w:sz w:val="24"/>
          <w:szCs w:val="24"/>
        </w:rPr>
        <w:t xml:space="preserve">, Республика Адыгея, 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5F2D00">
        <w:rPr>
          <w:rFonts w:ascii="Times New Roman" w:hAnsi="Times New Roman" w:cs="Times New Roman"/>
          <w:sz w:val="24"/>
          <w:szCs w:val="24"/>
        </w:rPr>
        <w:t xml:space="preserve">а. Ходзь, ул. 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>, 104</w:t>
      </w:r>
      <w:r w:rsidRPr="003E6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9B1" w:rsidRPr="003E69B1" w:rsidRDefault="003E69B1" w:rsidP="003E69B1">
      <w:pPr>
        <w:spacing w:after="0"/>
        <w:ind w:left="855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приёмная администрации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», в соответствии с режимом работы администрации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lastRenderedPageBreak/>
        <w:t xml:space="preserve">            Режим работы администрации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»: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Понедельник – Пятница 8.30 – 18.00 (перерыв 13.00 – 14.00)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Суббота                                          Выходной день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E69B1">
        <w:rPr>
          <w:rFonts w:ascii="Times New Roman" w:hAnsi="Times New Roman" w:cs="Times New Roman"/>
          <w:sz w:val="24"/>
          <w:szCs w:val="24"/>
        </w:rPr>
        <w:t>Воскресенье                                   Выходной день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2.1.2 Контактные телефоны:</w:t>
      </w:r>
    </w:p>
    <w:p w:rsidR="003E69B1" w:rsidRPr="003E69B1" w:rsidRDefault="005F2D00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(887770) 9-67-40</w:t>
      </w:r>
      <w:r w:rsidR="003E69B1" w:rsidRPr="003E69B1">
        <w:rPr>
          <w:rFonts w:ascii="Times New Roman" w:hAnsi="Times New Roman" w:cs="Times New Roman"/>
          <w:sz w:val="24"/>
          <w:szCs w:val="24"/>
        </w:rPr>
        <w:t xml:space="preserve"> (приёмная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E69B1" w:rsidRPr="003E69B1">
        <w:rPr>
          <w:rFonts w:ascii="Times New Roman" w:hAnsi="Times New Roman" w:cs="Times New Roman"/>
          <w:sz w:val="24"/>
          <w:szCs w:val="24"/>
        </w:rPr>
        <w:t>»);  официальный сайт</w:t>
      </w:r>
      <w:proofErr w:type="gramStart"/>
      <w:r w:rsidR="003E69B1" w:rsidRPr="003E69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E69B1" w:rsidRPr="003E69B1"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admhodz</w:t>
      </w:r>
      <w:proofErr w:type="spellEnd"/>
      <w:r w:rsidR="003E69B1" w:rsidRPr="003E69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E69B1" w:rsidRPr="003E69B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E69B1" w:rsidRPr="003E69B1">
        <w:rPr>
          <w:rFonts w:ascii="Times New Roman" w:hAnsi="Times New Roman" w:cs="Times New Roman"/>
          <w:sz w:val="24"/>
          <w:szCs w:val="24"/>
        </w:rPr>
        <w:tab/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2.1.3 Электронный адрес для направления обращений: 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E69B1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r w:rsidR="005F2D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Xodzinskoe</w:t>
      </w:r>
      <w:r w:rsidRPr="003E69B1">
        <w:rPr>
          <w:rFonts w:ascii="Times New Roman" w:hAnsi="Times New Roman" w:cs="Times New Roman"/>
          <w:sz w:val="24"/>
          <w:szCs w:val="24"/>
          <w:lang w:val="en-US"/>
        </w:rPr>
        <w:t>@mail.ru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3E69B1">
        <w:rPr>
          <w:rFonts w:ascii="Times New Roman" w:hAnsi="Times New Roman" w:cs="Times New Roman"/>
          <w:sz w:val="24"/>
          <w:szCs w:val="24"/>
        </w:rPr>
        <w:t>2.1.4 Порядок получения информации заявителями по вопросам предоставления муниципальной услуги.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Консультации предоставляются уполномоченным сотрудником при личном обращении граждан, посредством телефона, электронной почты.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Консультации предоставляются по следующим вопросам: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о процедуре предоставления муниципальной услуги;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о перечне предоставляемых документов и предъявляемых к ним требованиям;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о времени приёма заявителей;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о сроке предоставления муниципальной услуги;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о порядке обжалования действий (бездействий) и решений, осуществляемых и принимаемых в ходе исполнения муниципальной услуги. 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Основными требованиями к консультированию заявителей являются: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достоверность предоставляемой информации;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чёткость в изложении информации;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полнота информирования;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доступность получения информации;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оперативность предоставления информации.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Консультирование заявителей проводится в форме: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устного консультирования;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письменного консультирования.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Индивидуальное устное консультирование осуществляется сотрудниками  при обращении заявителей за информацией лично или по телефону. Сотрудники, осуществляющие прием и консультирование (по телефону или лично), должны корректно и внимательно относится к заявителю. 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Сотрудник,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сотрудников. Прием заявителей осуществляется сотрудниками  в порядке очереди. При отсутствии очереди время ожидания заявителя при индивидуальном устном консультировании не может превышать 5 минут. Индивидуальное устное консультирование каждого заявителя сотрудник осуществляется не более 10 минут.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 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При ответе на телефонные звонки сотрудник Отдела, осуществляющий консультирование, сняв трубку, должен назвать свою фамилию, имя, отчество, название </w:t>
      </w:r>
      <w:r w:rsidRPr="003E69B1">
        <w:rPr>
          <w:rFonts w:ascii="Times New Roman" w:hAnsi="Times New Roman" w:cs="Times New Roman"/>
          <w:sz w:val="24"/>
          <w:szCs w:val="24"/>
        </w:rPr>
        <w:lastRenderedPageBreak/>
        <w:t xml:space="preserve">отдела.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Отдела должен кратко подвести итог и перечислить меры, которые необходимо принять (кто именно, когда и что должен сделать).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В случае если для подготовки ответа требуется продолжительное время, сотрудник Отдела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При индивидуальном письменном консультировании ответ направляется заявителю в течение 15 дней со дня поступления обращения.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2.1.5 Порядок, форма и место размещения информации.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Информация о порядке предоставления настоящей муниципальной услуги, в том числе о перечне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документов, представляемых заявителем для получения муниципальной услуги размещается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на информационном стенде в помещении администрации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 xml:space="preserve"> », расположенном вблизи входной двери с размещенной информацией о сведениях, необходимых для получения муниципальной услуги.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9B1">
        <w:rPr>
          <w:rFonts w:ascii="Times New Roman" w:hAnsi="Times New Roman" w:cs="Times New Roman"/>
          <w:b/>
          <w:bCs/>
          <w:sz w:val="24"/>
          <w:szCs w:val="24"/>
        </w:rPr>
        <w:t>2.2 Сроки предоставления муниципальной услуги.</w:t>
      </w: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Срок рассмотрения заявления о выдаче ходатайства составляет не более 30 календарных дней со дня регистрации заявления в администрации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9B36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9B1">
        <w:rPr>
          <w:rFonts w:ascii="Times New Roman" w:hAnsi="Times New Roman" w:cs="Times New Roman"/>
          <w:b/>
          <w:bCs/>
          <w:sz w:val="24"/>
          <w:szCs w:val="24"/>
        </w:rPr>
        <w:t>2.3 Информация о перечне необходимых для предоставления муниципальной услуги документов, требуемых от заявителя.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Cs/>
          <w:sz w:val="24"/>
          <w:szCs w:val="24"/>
        </w:rPr>
        <w:t xml:space="preserve">            Для получения муниципальной услуги заявитель предоставляет в приёмную администрации </w:t>
      </w:r>
      <w:r w:rsidRPr="003E69B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 xml:space="preserve"> »: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1. Заявление с указанием фамилии, имени, отчества заявителя, юридического адреса или адреса места жительства (для физических лиц); почтового адреса, по которому должен быть направлен ответ, контактного телефона, количества и наименования насаждений, их состояния и причины вырубки, месторасположение подлежащих вырубке насаждений.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2. Документы, необходимые для предоставления муниципальной услуги (</w:t>
      </w:r>
      <w:r w:rsidRPr="003E69B1">
        <w:rPr>
          <w:rFonts w:ascii="Times New Roman" w:hAnsi="Times New Roman" w:cs="Times New Roman"/>
          <w:bCs/>
          <w:sz w:val="24"/>
          <w:szCs w:val="24"/>
        </w:rPr>
        <w:t>выдача порубочного билета в целях вырубки (сноса) и разрешения на пересадку зелёных насаждений при осуществлении строительства, реконструкции или капитального ремонта объектов капитального строительства вне пределов зелёных зон зелёного фонда) застройщик земельного участка предоставляет:</w:t>
      </w:r>
      <w:r w:rsidRPr="003E69B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а) правоустанавливающие документы на земельный участок;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б) градостроительный план земельного участка, подлежащего застройке;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в) материалы, содержащиеся в проектной документации, согласованной и утвержденной в установленном порядке: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пояснительная записка;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схема планировочной организации земельного участка, выполненная в соответствии с градостроительным планом земельного участка, с обозначением места </w:t>
      </w:r>
      <w:r w:rsidRPr="003E69B1">
        <w:rPr>
          <w:rFonts w:ascii="Times New Roman" w:hAnsi="Times New Roman" w:cs="Times New Roman"/>
          <w:sz w:val="24"/>
          <w:szCs w:val="24"/>
        </w:rPr>
        <w:lastRenderedPageBreak/>
        <w:t>размещения объекта капитального строительства, подъездов и проходов к нему, с обозначением зеленых насаждений;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схема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объектам, с обозначением зеленых насаждений;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проект организации строительства объекта капитального строительства с обозначением зеленых насаждений;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проект организации работ по сносу или демонтажу объектов капитального строительства, их частей с обозначением зеленых насаждений;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г) положительные заключения государственной экспертизы, государственной экологической экспертизы проектной документации е случаях, предусмотренных действующим законодательством;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д) проект пересадки зеленых насаждений, утвержденный главой администрации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», при обращении за получением разрешения на пересадку зеленых насаждений;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е) 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подеревная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съёмка с составлением 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ж) при рассмотрении заявлений физических лиц – собственников жилых помещений многоквартирных жилых домов – положительное решение общего собрания собственников жилых помещений на вырубку зелёных насаждений.             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 (выдача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норм в области обеспечения безопасности дорожного движения, а также на основании заключения главного государственного санитарного врача по  Республике Адыгея) собственник, арендатор, пользователь земельного участка (имущества) предоставляет: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а) заключение фитопатологической (лесопатологической) экспертизы в случае осуществления санитарных рубок и/или пересадки, рубок ухода и/или пересадки;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б) заключение главного государственного санитарного врача по Республике Адыгея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 xml:space="preserve">в) предписание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  обеспечения безопасности дорожного движения;            </w:t>
      </w:r>
      <w:proofErr w:type="gramEnd"/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lastRenderedPageBreak/>
        <w:t xml:space="preserve">            е) 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подеревная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съёмка с составлением 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перечётной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г) проект реконструкции или проект пересадки зелёных насаждений в случае реконструкции или пересадки зелёных насаждений.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Заявление подлежит принятию к рассмотрению при наличии полного комплекта документации, предусмотренного Порядком.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2.4 Перечень оснований для отказа в предоставлении муниципальной услуги, в том числе в приёме к рассмотрению заявлений.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E69B1">
        <w:rPr>
          <w:rFonts w:ascii="Times New Roman" w:hAnsi="Times New Roman" w:cs="Times New Roman"/>
          <w:sz w:val="24"/>
          <w:szCs w:val="24"/>
        </w:rPr>
        <w:t>2.4.1 Основаниями для отказа в приёме заявлений являются: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отсутствие в заявлении обязательных сведений, предусмотренных п.1 п.2.3 настоящего Регламента;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2.4.2  Основаниями для отказа в предоставлении муниципальной услуги являются: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неполный комплект документации, предусмотренной пунктом п.2 п. 2.3 настоящего Регламента, либо недостоверность сведений, содержащихся в ней;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несоответствие представленных документов фактическим данным;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иные случаи, предусмотренные законодательством Российской Федерации и Республики Адыгея.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69B1">
        <w:rPr>
          <w:rFonts w:ascii="Times New Roman" w:hAnsi="Times New Roman" w:cs="Times New Roman"/>
          <w:b/>
          <w:sz w:val="24"/>
          <w:szCs w:val="24"/>
        </w:rPr>
        <w:t xml:space="preserve"> 2.5 Требования к местам предоставления муниципальной услуги.    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E69B1">
        <w:rPr>
          <w:rFonts w:ascii="Times New Roman" w:hAnsi="Times New Roman" w:cs="Times New Roman"/>
          <w:sz w:val="24"/>
          <w:szCs w:val="24"/>
        </w:rPr>
        <w:t>2.5.1 Наличие парковочных мест.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На территориях, прилегающих к зданиям администрации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 xml:space="preserve"> » оборудованы места для парковки автотранспортных средств. Доступ к парковочным местам является бесплатным.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2.5.2 Требования к зданию, размещению и оформлению помещений.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Здание администрации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 оборудовано входом, обеспечивающим свободный доступ в помещение, противопожарной системой и средствами пожаротушения, эвакуационным выходом.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Приём заявителей осуществляется в специально предназначенных для этих целей кабинетах, имеющих оптимальные условия для работы.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Помещения оборудованы удобной для приёма посетителей и хранения документов мебелью, оснащены оргтехникой.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2.5.3 Оборудование мест ожидания.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Места ожидания на предоставление муниципальной услуги оборудуются стульями, столами в коридоре приёмной администрации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2.5.4 Места для приёма заявителей.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Места для оформления заявлений оборудуются: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стульями, столом и письменными принадлежностями для оформления документов;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информационным материалом в соответствии с требованиями п.2.3 настоящего Регламента.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Места для приёма заявителей сотрудниками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предоставляющими муниципальную услугу, оборудуются персональным компьютером с возможностью доступа к </w:t>
      </w:r>
      <w:r w:rsidRPr="003E69B1">
        <w:rPr>
          <w:rFonts w:ascii="Times New Roman" w:hAnsi="Times New Roman" w:cs="Times New Roman"/>
          <w:sz w:val="24"/>
          <w:szCs w:val="24"/>
        </w:rPr>
        <w:lastRenderedPageBreak/>
        <w:t>необходимым информационным базам данных, печатающим и ксерокопирующим устройствам.</w:t>
      </w:r>
    </w:p>
    <w:p w:rsidR="003E69B1" w:rsidRPr="003E69B1" w:rsidRDefault="003E69B1" w:rsidP="003E69B1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2.6 Оплата</w:t>
      </w:r>
      <w:r w:rsidRPr="003E69B1">
        <w:rPr>
          <w:rFonts w:ascii="Times New Roman" w:hAnsi="Times New Roman" w:cs="Times New Roman"/>
          <w:sz w:val="24"/>
          <w:szCs w:val="24"/>
        </w:rPr>
        <w:t xml:space="preserve"> </w:t>
      </w:r>
      <w:r w:rsidRPr="003E69B1">
        <w:rPr>
          <w:rFonts w:ascii="Times New Roman" w:hAnsi="Times New Roman" w:cs="Times New Roman"/>
          <w:b/>
          <w:sz w:val="24"/>
          <w:szCs w:val="24"/>
        </w:rPr>
        <w:t>за предоставление муниципальной услуги.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Предоставление муниципальной услуги осуществляется на безвозмездной основе.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III. АДМИНИСТРАТИВНЫЕ ПРОЦЕДУРЫ.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Последовательность действий при предоставлении муниципальной услуги:</w:t>
      </w:r>
    </w:p>
    <w:p w:rsidR="003E69B1" w:rsidRPr="003E69B1" w:rsidRDefault="003E69B1" w:rsidP="003E69B1">
      <w:pPr>
        <w:numPr>
          <w:ilvl w:val="0"/>
          <w:numId w:val="2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Приём заявлений.</w:t>
      </w:r>
    </w:p>
    <w:p w:rsidR="003E69B1" w:rsidRPr="003E69B1" w:rsidRDefault="003E69B1" w:rsidP="003E69B1">
      <w:pPr>
        <w:tabs>
          <w:tab w:val="left" w:pos="1155"/>
        </w:tabs>
        <w:spacing w:after="0"/>
        <w:ind w:left="8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2. Рассмотрение и принятие решения по заявлению на выдачу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порубочного билета  в целях вырубки (сноса) зелёных насаждений и/или разрешения на пересадку.</w:t>
      </w:r>
    </w:p>
    <w:p w:rsidR="003E69B1" w:rsidRPr="003E69B1" w:rsidRDefault="003E69B1" w:rsidP="003E69B1">
      <w:pPr>
        <w:tabs>
          <w:tab w:val="left" w:pos="1155"/>
        </w:tabs>
        <w:spacing w:after="0"/>
        <w:ind w:left="8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3. Оформление и выдача порубочного билета  в целях вырубки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(сноса) зелёных насаждений и/или разрешения на пересадку (отказ в оформлении и выдаче порубочного билета  в целях вырубки (сноса) зелёных насаждений и/или разрешения на пересадку).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3.1 Приём и регистрация заявлений.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ind w:left="855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Основанием для начала процедуры оформления и выдачи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порубочного билета  в целях вырубки (сноса) зелёных насаждений и/или разрешения на пересадку является поступление в администрацию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 письменного заявления: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по почте;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доставленное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заявителем лично.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Заявления, направленные в администрацию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», 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составляет 5 минут. Действие совершается в присутствии заявителя.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В случае возникновения у заявителя вопросов он направляется  к сотруднику, осуществляющему приём и консультации по муниципальной услуге. Сотрудник проводит консультацию в соответствии с требованиями п.2.1.4 раздела 2 настоящего Регламента.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процедуры регистрации составляет 1 день.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После регистрации заявление передаётся в порядке делопроизводства на рассмотрение руководителю аппарата главы – первому заме6стителю главы администрации</w:t>
      </w:r>
      <w:r w:rsidRPr="003E69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69B1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Глава администрации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 в соответствии со своей компетенцией рассматривает и передаёт заявление сотруднику  для исполнения муниципальной услуги.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Максимальная длительность выполнения действия составляет 1 день.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действий по регистрации и принятию к исполнению заявлений должностных лиц организаций, на территории которых возникла </w:t>
      </w:r>
      <w:r w:rsidRPr="003E69B1">
        <w:rPr>
          <w:rFonts w:ascii="Times New Roman" w:hAnsi="Times New Roman" w:cs="Times New Roman"/>
          <w:sz w:val="24"/>
          <w:szCs w:val="24"/>
        </w:rPr>
        <w:lastRenderedPageBreak/>
        <w:t>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3E69B1" w:rsidRPr="003E69B1" w:rsidRDefault="003E69B1" w:rsidP="003E69B1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69B1">
        <w:rPr>
          <w:rFonts w:ascii="Times New Roman" w:hAnsi="Times New Roman" w:cs="Times New Roman"/>
          <w:b/>
          <w:sz w:val="24"/>
          <w:szCs w:val="24"/>
        </w:rPr>
        <w:t>3.2 Рассмотрение и принятие решения по заявлению на выдачу порубочного билета для вырубки (сноса) зелёных насаждений и/или на пересадку зелёных насаждений.</w:t>
      </w:r>
      <w:r w:rsidRPr="003E69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3.2.1 Основанием для начала процедуры рассмотрения и принятия решения по выдаче  порубочного билета для вырубки (сноса) зелёных насаждений и/или на пересадку зелёных насаждений является получение сотрудником Отдела заявления и пакета документов с отметкой о регистрации.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Принятые к рассмотрению заявления классифицируются на три группы.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Первая группа – заявления на </w:t>
      </w:r>
      <w:r w:rsidRPr="003E69B1">
        <w:rPr>
          <w:rFonts w:ascii="Times New Roman" w:hAnsi="Times New Roman" w:cs="Times New Roman"/>
          <w:bCs/>
          <w:sz w:val="24"/>
          <w:szCs w:val="24"/>
        </w:rPr>
        <w:t xml:space="preserve">выдачу порубочного билета в целях вырубки (сноса) и разрешения на пересадку зелёных насаждений при осуществлении строительства, реконструкции или капитального ремонта объектов капитального строительства вне пределов зелёных зон зелёного фонда (далее – первая группа заявлений).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Pr="003E69B1">
        <w:rPr>
          <w:rFonts w:ascii="Times New Roman" w:hAnsi="Times New Roman" w:cs="Times New Roman"/>
          <w:bCs/>
          <w:sz w:val="24"/>
          <w:szCs w:val="24"/>
        </w:rPr>
        <w:t xml:space="preserve">Вторая группа – заявления на </w:t>
      </w:r>
      <w:r w:rsidRPr="003E69B1">
        <w:rPr>
          <w:rFonts w:ascii="Times New Roman" w:hAnsi="Times New Roman" w:cs="Times New Roman"/>
          <w:sz w:val="24"/>
          <w:szCs w:val="24"/>
        </w:rPr>
        <w:t>выдачу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области обеспечения безопасности дорожного движения, а также на основании заключения главного государственного санитарного врача по Республике Адыгея (далее – вторая группа заявлений).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Третья группа – заявления на выдачу порубочного билета для вырубки (сноса) зелёных насаждений и/или разрешения на пересадку зелёных насаждений в целях предотвращения либо в ходе ликвидации аварийных и иных чрезвычайных ситуаций (далее – третья группа заявлений).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Сотрудник Отдела осуществляет проверку поступившего заявления и прилагаемых документов на соответствие настоящему Регламенту.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Максимальная длительность выполнения действия составляет 3 дня.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 xml:space="preserve">3.2.2 Сотрудник Отдела в случае обнаружения ошибок (отсутствия обязательных сведений или неточностей в проектной документации (в т.ч. в 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съёмке и 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перечётной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ведомости) информирует заявителя и предлагает устранить замечания в течение двух недель.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Максимальная длительность выполнения действия составляет 2 дня.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3.2.3 Сотрудник Отдела, в зависимости от классификации поступивших заявлений: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1) При рассмотрении заявлений первой группы: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а) готовит предложение председателю Комиссии по учёту и вырубке (сносу) зелёных насаждений и компенсационному озеленению о составе Комиссии и сроках  проведения обследования земельного участка, на котором расположены зелёные насаждения.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Максимальный срок выполнения действия – 2 дня.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lastRenderedPageBreak/>
        <w:t xml:space="preserve">            б) по согласованному сроку и составу Комиссии готовит и передаёт телефонограмму членам Комиссии и заявителю в порядке делопроизводства.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2 дня.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Комиссия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форме.     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3 дня.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в) производит расчёт компенсационной стоимости зелёных насаждений, подлежащих вырубке (сносу) и/или пересадке, по установленной форме, в случаях, предусмотренных действующим законодательством (расчет компенсационной стоимости утверждается председателем комиссии);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г) передаёт указанный расчет заявителю в случае взимания компенсационной стоимости.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5 дней.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Суммарный срок выполнения – 15 рабочих дней со дня регистрации заявления.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2) При рассмотрении заявлений второй группы: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а) готовит предложение председателю Комиссии по учёту и вырубке (сносу) зелёных насаждений и компенсационному озеленению о составе Комиссии и сроках  проведения обследования земельного участка, на котором расположены зелёные насаждения.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2 дня.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б) по согласованному сроку и составу Комиссии готовит и передаёт телефонограмму членам Комиссии и заявителю в порядке делопроизводства.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2 дня.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Комиссия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форме.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Компенсационная стоимость зеленых насаждений в указанных случаях не взимается    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3 дня.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Суммарный срок выполнения – 15 рабочих дней со дня регистрации заявления (по предписанию главного государственного инспектора безопасности дорожного движения Республики Адыгея - 7 рабочих дней).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3) При рассмотрении заявлений по третьей группе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(при поступлении в Отдел Акта о необходимости проведения работ по вырубке (сносу) и/или пересадки зелёных насаждений в целях предотвращения либо ликвидации аварийных и иных чрезвычайных ситуаций):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а) готовит предложение председателю Комиссии по учёту и вырубке (сносу) зелёных насаждений и компенсационному озеленению о составе Комиссии и сроках  проведения освидетельствования места вырубки (сноса) и/или пересадки зелёных насаждений.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1 день.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б) по согласованному сроку и составу Комиссии готовит и передаёт телефонограмму членам Комиссии и заявителю в порядке делопроизводства.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1 день.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Комиссия освидетельствует место вырубки (сноса) и/или пересадки зелёных насаждений с составлением акта обследования.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lastRenderedPageBreak/>
        <w:t xml:space="preserve">            Компенсационная стоимость зеленых насаждений в указанных случаях не взимается     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5 дней.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Суммарный срок выполнения – 7 рабочих дней со дня регистрации заявления.</w:t>
      </w:r>
    </w:p>
    <w:p w:rsidR="003E69B1" w:rsidRPr="003E69B1" w:rsidRDefault="003E69B1" w:rsidP="003E69B1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3.3 Оформление и выдача порубочного билета для вырубки (сноса) зелёных насаждений и/или разрешения на пересадку зелёных насаждений (отказ в выдаче билета).</w:t>
      </w:r>
    </w:p>
    <w:p w:rsidR="003E69B1" w:rsidRPr="003E69B1" w:rsidRDefault="003E69B1" w:rsidP="003E69B1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E69B1">
        <w:rPr>
          <w:rFonts w:ascii="Times New Roman" w:hAnsi="Times New Roman" w:cs="Times New Roman"/>
          <w:sz w:val="24"/>
          <w:szCs w:val="24"/>
        </w:rPr>
        <w:t>3.3.1 Оформление и выдача порубочного билета и/или разрешения на пересадку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при принятии Комиссией решения о разрешении вырубки (сноса) зелёных насаждений и/или пересадки зелёных насаждений (при рассмотрении первой группы заявлений);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после оплаты заявителем в бюджет городского поселения компенсационной стоимости зелёных насаждений (при рассмотрении первой группы заявлений);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после освидетельствования Комиссией места вырубки (сноса) и/или пересадки зелёных насаждений и составления акта обследования (при рассмотрении третьей группы заявлений).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для направления в  исполнительный орган государственной власти Республики Адыгея, уполномоченный в сфере государственного экологического контроля, для его согласования.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Максимальный срок выполнения действия – 3 дня.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 xml:space="preserve">Исполнительный орган государственной власти Республики Адыгея, уполномоченный в сфере государственного экологического контроля проверяет соответствие полученных материалов предъявляемым требованиям и представляет в установленном Регламентом Правительство  Республики Адыгея порубочный билет и/или разрешение на пересадку Главе Республики Адыгея либо уполномоченному им должностному лицу для утверждения или отказа в утверждении порубочного билета и/или разрешения на пересадку. </w:t>
      </w:r>
      <w:proofErr w:type="gramEnd"/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действия: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по первой группе заявлений – 10 дней;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- по второй группе заявлений – 5 дней;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После утверждения порубочный билет и/или разрешение на пересадку направляется в администрации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3 дня.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Утверждённый порубочный билет и/или разрешение на пересадку выдаётся сотрудником приёмной администрации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 заявителю лично с отметкой в журнале регистрации заявлений, либо почтовым отправлением с сопроводительным письмом за подписью главы администрации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Порубочный билет и/или разрешение на пересадку выдаются сроком на один год.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При поступлении заявления о продлении срока порубочного билета и/или разрешения на пересадку проводятся мероприятия по п.1 п. 3.2.3 Регламента.  При отсутствии на земельном участке новых зелёных насаждений продление срока действия </w:t>
      </w:r>
      <w:r w:rsidRPr="003E69B1">
        <w:rPr>
          <w:rFonts w:ascii="Times New Roman" w:hAnsi="Times New Roman" w:cs="Times New Roman"/>
          <w:sz w:val="24"/>
          <w:szCs w:val="24"/>
        </w:rPr>
        <w:lastRenderedPageBreak/>
        <w:t>порубочного билета и/или разрешения на пересадку осуществляется в соответствии с п. 3.3.1 Регламента.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Максимальный срок выполнения действия – 3 дня.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В случае выявления новых зеленых насаждений заявление о продлении срока действия порубочного билета и/или разрешения на пересадку рассматривается в соответствии с пунктами 3.2.1; 3.2.3; 3.3.1 Регламента.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Компенсационная стоимость сохраненных в неповрежденном состоянии зеленых насаждений, разрешенных к вырубке (сносу) и/или пересадке, в ходе осуществления строительства, реконструкции, капитального ремонта объектов капитального строительства подлежит возврату лицу, получившему порубочный билет и/или разрешение на пересадку зеленых насаждений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 целью восстановления нормативного светового режима в жилых и нежилых помещениях, затеняемых зелеными насаждениями, составляет один год.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Срок действия порубочного билета и/или разрешения на пересадку, выданных на основании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предписания главного государственного инспектора безопасности дорожного движения Республики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Адыгея, соответствует сроку действия предписания, но не более одного года.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Копия порубочного билета и/или разрешения на пересадку направляется в администрацию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 для хранения в соответствии с утверждённой номенклатурой дел.</w:t>
      </w:r>
    </w:p>
    <w:p w:rsid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3 дня.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3.3.2 Оформление отказа в выдаче разрешения.</w:t>
      </w: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Сотрудник Отдела, рассматривающий заявление, при выявлении обстоятельств, являющихся основанием для отказа в предоставлении муниципальной услуги в соответствии с п.2.4.2 настоящего Регламента, готовит письмо в двух экземплярах об отказе в оформлении, согласовании и утверждении порубочного билета и/или разрешения на пересадку с указанием оснований для отказа и с приложением акта обследования зелёных насаждений (по первой группе заявлений).</w:t>
      </w:r>
      <w:proofErr w:type="gramEnd"/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Подготовленное письмо об отказе в предоставлении муниципальной услуги направляется в порядке делопроизводства на подпись главе администрации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 с последующей регистрацией в журнале исходящей корреспонденции.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Один экземпляр письма с отказом в оформлении, согласовании и утверждении порубочного билета и/или разрешения на пересадку направляется в адрес заявителя. Второй экземпляр направляется  для хранения в соответствии с утверждённой номенклатурой дел.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3 дня.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3.4. Осуществление вырубки (сноса) и/или пересадки зелёных насаждений.</w:t>
      </w:r>
    </w:p>
    <w:p w:rsidR="003E69B1" w:rsidRPr="003E69B1" w:rsidRDefault="003E69B1" w:rsidP="003E69B1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E69B1">
        <w:rPr>
          <w:rFonts w:ascii="Times New Roman" w:hAnsi="Times New Roman" w:cs="Times New Roman"/>
          <w:sz w:val="24"/>
          <w:szCs w:val="24"/>
        </w:rPr>
        <w:t xml:space="preserve">3.4.1 Непосредственно перед осуществлением вырубки (сноса) и/или пересадки зелёных насаждений Сотрудник Отдела, в соответствие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lastRenderedPageBreak/>
        <w:t xml:space="preserve">п. 3.2.3 Регламента, организует работу Комиссии по участию в  пометке в натуре производителем работ всех подлежащих вырубке (сносу) зеленых насаждений красной краской, предназначенных для пересадки – желтой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соответствие со 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стройгенпланом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и/или 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съёмкой с 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ведомостью с составлением соответствующего акта, утверждаемого председателем комиссии.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3 дня.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3.4.2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>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 и утверждается председателем комиссии.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5 дней.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3.4.3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случае повреждения газона, зеленых насаждений на прилегающих к месту вырубки и/или пересадки земельных участках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 и исполнительного органа государственной власти Калининградской области, уполномоченного в сфере государственного экологического контроля.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действия – 3 дня.</w:t>
      </w:r>
    </w:p>
    <w:p w:rsidR="003E69B1" w:rsidRPr="003E69B1" w:rsidRDefault="003E69B1" w:rsidP="003E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Восстановительные работы проводятся в течение полугода с момента причинения повреждения. </w:t>
      </w:r>
    </w:p>
    <w:p w:rsidR="003E69B1" w:rsidRPr="003E69B1" w:rsidRDefault="003E69B1" w:rsidP="003E69B1">
      <w:pPr>
        <w:tabs>
          <w:tab w:val="left" w:pos="1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IV. ПОРЯДОК И ФОРМЫ КОНТРОЛЯ НАД                                                                                ПРЕДОСТАВЛЕНИЕМ УСЛУГИ.</w:t>
      </w:r>
    </w:p>
    <w:p w:rsidR="003E69B1" w:rsidRPr="003E69B1" w:rsidRDefault="003E69B1" w:rsidP="003E69B1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4.1 Сотрудник администрации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 xml:space="preserve">», ответственный за приём заявлений, несёт персональную ответственность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>:</w:t>
      </w:r>
    </w:p>
    <w:p w:rsidR="003E69B1" w:rsidRPr="003E69B1" w:rsidRDefault="003E69B1" w:rsidP="003E69B1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- соблюдение сроков и порядка приёма документов;</w:t>
      </w:r>
    </w:p>
    <w:p w:rsidR="003E69B1" w:rsidRPr="003E69B1" w:rsidRDefault="003E69B1" w:rsidP="003E69B1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- правильность внесения записи в Журнал регистрации принятых и выданных документов (заявлений).   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Сотрудник Отдела, ответственный за рассмотрение и принятие решения по заявлениям на оформление порубочного билета и/или разрешения на пересадку несёт персональную ответственность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>:</w:t>
      </w: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- соответствие результатов рассмотрения заявлений требованиям действующего законодательства;</w:t>
      </w:r>
    </w:p>
    <w:p w:rsidR="003E69B1" w:rsidRPr="003E69B1" w:rsidRDefault="003E69B1" w:rsidP="003E69B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- соблюдение сроков и порядка выдачи порубочного билета и/или разрешения на пересадку (отказа в оформлении, согласовании и утверждении порубочного билета и/или разрешения на пересадку).</w:t>
      </w:r>
    </w:p>
    <w:p w:rsidR="003E69B1" w:rsidRPr="003E69B1" w:rsidRDefault="003E69B1" w:rsidP="003E69B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4.2 Персональную ответственность сотрудников,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3E69B1" w:rsidRPr="003E69B1" w:rsidRDefault="003E69B1" w:rsidP="003E69B1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4.3 Текущий контроль над выполнением административных процедур осуществляется ведущий специалист администрации МО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  (далее – ответственное должностное лицо).</w:t>
      </w:r>
    </w:p>
    <w:p w:rsidR="003E69B1" w:rsidRPr="003E69B1" w:rsidRDefault="003E69B1" w:rsidP="003E69B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4.4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</w:t>
      </w:r>
      <w:r w:rsidRPr="003E69B1">
        <w:rPr>
          <w:rFonts w:ascii="Times New Roman" w:hAnsi="Times New Roman" w:cs="Times New Roman"/>
          <w:sz w:val="24"/>
          <w:szCs w:val="24"/>
        </w:rPr>
        <w:lastRenderedPageBreak/>
        <w:t>правовых актов Российской Федерации, муниципального образования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 при предоставлении муниципальной услуги.</w:t>
      </w:r>
    </w:p>
    <w:p w:rsidR="003E69B1" w:rsidRPr="003E69B1" w:rsidRDefault="003E69B1" w:rsidP="003E69B1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Проверка может проводиться внепланово по конкретному обращению заявителя.</w:t>
      </w:r>
    </w:p>
    <w:p w:rsidR="003E69B1" w:rsidRPr="003E69B1" w:rsidRDefault="003E69B1" w:rsidP="003E69B1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V. Порядок обжалования действий (бездействия) и решений, осуществляемых (принятых) в ходе предоставления муниципальной услуги на основании настоящего</w:t>
      </w:r>
    </w:p>
    <w:p w:rsidR="003E69B1" w:rsidRPr="003E69B1" w:rsidRDefault="003E69B1" w:rsidP="003E69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3E69B1" w:rsidRPr="003E69B1" w:rsidRDefault="003E69B1" w:rsidP="003E69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5.1. Заинтересованные лица имеют право на обжалование решений, принятых в ходе выполнения процедуры по предоставлению муниципального имущества в аренду, действий или бездействия должностных лиц, участвующих в предоставлении муниципального имущества в аренду.</w:t>
      </w:r>
    </w:p>
    <w:p w:rsidR="003E69B1" w:rsidRPr="003E69B1" w:rsidRDefault="003E69B1" w:rsidP="003E69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5.2. Жалоба на действия (бездействие) и решения должностного лица (далее - жалоба) может быть подана на имя главы муниципального образования либо в суд.</w:t>
      </w:r>
    </w:p>
    <w:p w:rsidR="003E69B1" w:rsidRPr="003E69B1" w:rsidRDefault="003E69B1" w:rsidP="003E69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5.3. Жалоба подается в письменной форме, должна быть подписана лицом, обратившимся с жалобой (его уполномоченным представителем), и содержать:</w:t>
      </w:r>
    </w:p>
    <w:p w:rsidR="003E69B1" w:rsidRPr="003E69B1" w:rsidRDefault="003E69B1" w:rsidP="003E69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- наименование должности, фамилию, имя, отчество должностного лица, действия (бездействие) и решения которого обжалуются;</w:t>
      </w:r>
    </w:p>
    <w:p w:rsidR="003E69B1" w:rsidRPr="003E69B1" w:rsidRDefault="003E69B1" w:rsidP="003E69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- фамилию, имя, отчество или наименование лица, подающего жалобу, его место жительства или нахождения, почтовый адрес, по которому должен быть направлен ответ, личную подпись и дату;</w:t>
      </w:r>
    </w:p>
    <w:p w:rsidR="003E69B1" w:rsidRPr="003E69B1" w:rsidRDefault="003E69B1" w:rsidP="003E69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- существо обжалуемых действий (бездействия) и решений.</w:t>
      </w:r>
    </w:p>
    <w:p w:rsidR="003E69B1" w:rsidRPr="003E69B1" w:rsidRDefault="003E69B1" w:rsidP="003E69B1">
      <w:pPr>
        <w:tabs>
          <w:tab w:val="left" w:pos="0"/>
          <w:tab w:val="left" w:pos="9354"/>
        </w:tabs>
        <w:spacing w:after="0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5.4. Жалоба должна быть рассмотрена главой МО "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Кшехабльское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сельское  поселение" либо уполномоченным им другим должностным лицом администрации в течени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пятнадцати рабочих дней со дня ее регистрации, а в случае обжалования отказа органа, предоставляющего государственную услугу, 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</w:p>
    <w:p w:rsidR="003E69B1" w:rsidRPr="003E69B1" w:rsidRDefault="003E69B1" w:rsidP="003E69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5.5.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3E69B1" w:rsidRDefault="003E69B1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Default="003E69B1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Default="003E69B1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Default="003E69B1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Default="003E69B1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Приложение № 1</w:t>
      </w:r>
    </w:p>
    <w:p w:rsidR="003E69B1" w:rsidRPr="003E69B1" w:rsidRDefault="003E69B1" w:rsidP="008340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 административному регламенту предоставления</w:t>
      </w:r>
    </w:p>
    <w:p w:rsidR="003E69B1" w:rsidRPr="003E69B1" w:rsidRDefault="003E69B1" w:rsidP="00834034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муниципальной услуги «П</w:t>
      </w:r>
      <w:r w:rsidR="008340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редоставление </w:t>
      </w:r>
      <w:proofErr w:type="gramStart"/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порубочного</w:t>
      </w:r>
      <w:proofErr w:type="gramEnd"/>
    </w:p>
    <w:p w:rsidR="00834034" w:rsidRDefault="003E69B1" w:rsidP="00834034">
      <w:pPr>
        <w:tabs>
          <w:tab w:val="left" w:pos="93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340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билета (или)  разрешения на пересадку деревьев и  кустарников</w:t>
      </w:r>
      <w:r w:rsidRPr="003E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B1" w:rsidRPr="003E69B1" w:rsidRDefault="003E69B1" w:rsidP="00834034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</w:p>
    <w:p w:rsidR="003E69B1" w:rsidRPr="003E69B1" w:rsidRDefault="005F2D00" w:rsidP="00834034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Ходзинское</w:t>
      </w:r>
      <w:proofErr w:type="spellEnd"/>
      <w:r w:rsidR="003E69B1"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поселение»</w:t>
      </w:r>
    </w:p>
    <w:p w:rsidR="003E69B1" w:rsidRPr="003E69B1" w:rsidRDefault="003E69B1" w:rsidP="003E69B1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3E69B1" w:rsidRPr="003E69B1" w:rsidRDefault="003E69B1" w:rsidP="003E69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9B1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3E69B1" w:rsidRPr="003E69B1" w:rsidRDefault="003E69B1" w:rsidP="003E6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E69B1">
        <w:rPr>
          <w:rFonts w:ascii="Times New Roman" w:hAnsi="Times New Roman" w:cs="Times New Roman"/>
          <w:b/>
          <w:sz w:val="24"/>
          <w:szCs w:val="24"/>
        </w:rPr>
        <w:t>П</w:t>
      </w:r>
      <w:r w:rsidRPr="003E6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редоставление порубочного билета (или)  разрешения на пересадку деревьев и  кустарников</w:t>
      </w:r>
      <w:r w:rsidRPr="003E69B1">
        <w:rPr>
          <w:rFonts w:ascii="Times New Roman" w:hAnsi="Times New Roman" w:cs="Times New Roman"/>
          <w:b/>
          <w:bCs/>
          <w:sz w:val="24"/>
          <w:szCs w:val="24"/>
        </w:rPr>
        <w:t xml:space="preserve"> на  территории  муниципал</w:t>
      </w:r>
      <w:r w:rsidR="005F2D00">
        <w:rPr>
          <w:rFonts w:ascii="Times New Roman" w:hAnsi="Times New Roman" w:cs="Times New Roman"/>
          <w:b/>
          <w:bCs/>
          <w:sz w:val="24"/>
          <w:szCs w:val="24"/>
        </w:rPr>
        <w:t>ьного образования «</w:t>
      </w:r>
      <w:proofErr w:type="spellStart"/>
      <w:r w:rsidR="005F2D00">
        <w:rPr>
          <w:rFonts w:ascii="Times New Roman" w:hAnsi="Times New Roman" w:cs="Times New Roman"/>
          <w:b/>
          <w:bCs/>
          <w:sz w:val="24"/>
          <w:szCs w:val="24"/>
        </w:rPr>
        <w:t>Ходзинское</w:t>
      </w:r>
      <w:proofErr w:type="spellEnd"/>
      <w:r w:rsidRPr="003E69B1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сельское поселение»</w:t>
      </w:r>
    </w:p>
    <w:p w:rsidR="003E69B1" w:rsidRPr="003E69B1" w:rsidRDefault="005F2D00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5.85pt;margin-top:6.5pt;width:429.45pt;height:49.7pt;z-index:251662336">
            <v:textbox style="mso-next-textbox:#_x0000_s1028">
              <w:txbxContent>
                <w:p w:rsidR="003E69B1" w:rsidRDefault="003E69B1" w:rsidP="003E69B1">
                  <w:pPr>
                    <w:spacing w:line="360" w:lineRule="auto"/>
                    <w:jc w:val="center"/>
                  </w:pPr>
                  <w:r w:rsidRPr="0034510C">
                    <w:t>Информирование и консультирование о правилах предоставления муницип</w:t>
                  </w:r>
                  <w:r>
                    <w:t xml:space="preserve">альной услуги </w:t>
                  </w:r>
                </w:p>
                <w:p w:rsidR="003E69B1" w:rsidRDefault="003E69B1" w:rsidP="003E69B1"/>
              </w:txbxContent>
            </v:textbox>
          </v:rect>
        </w:pict>
      </w:r>
    </w:p>
    <w:p w:rsidR="003E69B1" w:rsidRPr="003E69B1" w:rsidRDefault="003E69B1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5F2D00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28.8pt;margin-top:14.8pt;width:.5pt;height:28.25pt;flip:x;z-index:251667456" o:connectortype="straight">
            <v:stroke endarrow="block"/>
          </v:shape>
        </w:pict>
      </w:r>
    </w:p>
    <w:p w:rsidR="003E69B1" w:rsidRPr="003E69B1" w:rsidRDefault="005F2D00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05.6pt;margin-top:18.9pt;width:243.9pt;height:49.2pt;z-index:251663360">
            <v:textbox>
              <w:txbxContent>
                <w:p w:rsidR="003E69B1" w:rsidRPr="0034510C" w:rsidRDefault="003E69B1" w:rsidP="003E69B1">
                  <w:pPr>
                    <w:spacing w:line="360" w:lineRule="auto"/>
                    <w:jc w:val="center"/>
                  </w:pPr>
                  <w:r w:rsidRPr="0034510C">
                    <w:t>Прием и регистрация заяв</w:t>
                  </w:r>
                  <w:r>
                    <w:t>ления</w:t>
                  </w:r>
                </w:p>
                <w:p w:rsidR="003E69B1" w:rsidRDefault="003E69B1" w:rsidP="003E69B1">
                  <w:pPr>
                    <w:spacing w:line="360" w:lineRule="auto"/>
                    <w:jc w:val="center"/>
                  </w:pPr>
                  <w:r w:rsidRPr="0034510C">
                    <w:t xml:space="preserve">о выдаче </w:t>
                  </w:r>
                  <w:r>
                    <w:t xml:space="preserve">разрешения  </w:t>
                  </w:r>
                </w:p>
                <w:p w:rsidR="003E69B1" w:rsidRDefault="003E69B1" w:rsidP="003E69B1"/>
              </w:txbxContent>
            </v:textbox>
          </v:rect>
        </w:pict>
      </w:r>
    </w:p>
    <w:p w:rsidR="003E69B1" w:rsidRPr="003E69B1" w:rsidRDefault="003E69B1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5F2D00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29.3pt;margin-top:21.5pt;width:0;height:23.3pt;z-index:251668480" o:connectortype="straight">
            <v:stroke endarrow="block"/>
          </v:shape>
        </w:pict>
      </w:r>
    </w:p>
    <w:p w:rsidR="003E69B1" w:rsidRPr="003E69B1" w:rsidRDefault="003E69B1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5F2D00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05.6pt;margin-top:-.05pt;width:243.9pt;height:70.95pt;z-index:251664384">
            <v:textbox>
              <w:txbxContent>
                <w:p w:rsidR="003E69B1" w:rsidRDefault="003E69B1" w:rsidP="003E69B1">
                  <w:pPr>
                    <w:jc w:val="center"/>
                  </w:pPr>
                  <w:r w:rsidRPr="0034510C">
                    <w:t>Рассмотрение заяв</w:t>
                  </w:r>
                  <w:r>
                    <w:t xml:space="preserve">ления и пакета </w:t>
                  </w:r>
                  <w:r w:rsidRPr="0034510C">
                    <w:t>документов</w:t>
                  </w:r>
                  <w:r>
                    <w:t xml:space="preserve"> </w:t>
                  </w:r>
                  <w:r w:rsidRPr="0034510C">
                    <w:t xml:space="preserve">о выдаче </w:t>
                  </w:r>
                  <w:r>
                    <w:t>порубочного билета (или) разрешения</w:t>
                  </w:r>
                  <w:r w:rsidRPr="0034510C">
                    <w:t xml:space="preserve"> </w:t>
                  </w:r>
                  <w:r>
                    <w:t>на пересадку деревьев и кустарников</w:t>
                  </w:r>
                </w:p>
                <w:p w:rsidR="003E69B1" w:rsidRDefault="003E69B1" w:rsidP="003E69B1">
                  <w:pPr>
                    <w:spacing w:line="360" w:lineRule="auto"/>
                    <w:jc w:val="center"/>
                  </w:pPr>
                </w:p>
                <w:p w:rsidR="003E69B1" w:rsidRDefault="003E69B1" w:rsidP="003E69B1"/>
              </w:txbxContent>
            </v:textbox>
          </v:rect>
        </w:pict>
      </w:r>
    </w:p>
    <w:p w:rsidR="003E69B1" w:rsidRPr="003E69B1" w:rsidRDefault="003E69B1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5F2D00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24.25pt;margin-top:3.65pt;width:0;height:25.4pt;z-index:251669504" o:connectortype="straight">
            <v:stroke endarrow="block"/>
          </v:shape>
        </w:pict>
      </w:r>
    </w:p>
    <w:p w:rsidR="003E69B1" w:rsidRPr="003E69B1" w:rsidRDefault="005F2D00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05.6pt;margin-top:6.65pt;width:243.9pt;height:1in;z-index:251665408">
            <v:textbox>
              <w:txbxContent>
                <w:p w:rsidR="003E69B1" w:rsidRPr="005F06F5" w:rsidRDefault="003E69B1" w:rsidP="003E69B1">
                  <w:pPr>
                    <w:spacing w:line="360" w:lineRule="auto"/>
                    <w:jc w:val="center"/>
                  </w:pPr>
                  <w:r w:rsidRPr="005F06F5">
                    <w:t>Выход на место вырубки, пересадки для обследования местности деревьев и кустарников (в течение 1</w:t>
                  </w:r>
                  <w:r w:rsidRPr="0034510C">
                    <w:t xml:space="preserve"> </w:t>
                  </w:r>
                  <w:r w:rsidRPr="005F06F5">
                    <w:t>рабочего дня)</w:t>
                  </w:r>
                </w:p>
                <w:p w:rsidR="003E69B1" w:rsidRPr="005F06F5" w:rsidRDefault="003E69B1" w:rsidP="003E69B1">
                  <w:pPr>
                    <w:spacing w:line="360" w:lineRule="auto"/>
                    <w:jc w:val="center"/>
                  </w:pPr>
                </w:p>
                <w:p w:rsidR="003E69B1" w:rsidRDefault="003E69B1" w:rsidP="003E69B1">
                  <w:pPr>
                    <w:spacing w:line="360" w:lineRule="auto"/>
                    <w:jc w:val="center"/>
                  </w:pPr>
                  <w:r w:rsidRPr="0034510C">
                    <w:t>(в течение 1 рабочего дня)</w:t>
                  </w:r>
                </w:p>
                <w:p w:rsidR="003E69B1" w:rsidRDefault="003E69B1" w:rsidP="003E69B1"/>
              </w:txbxContent>
            </v:textbox>
          </v:rect>
        </w:pict>
      </w:r>
    </w:p>
    <w:p w:rsidR="003E69B1" w:rsidRPr="003E69B1" w:rsidRDefault="003E69B1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5F2D00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21.7pt;margin-top:12.45pt;width:0;height:31.45pt;z-index:251670528" o:connectortype="straight">
            <v:stroke endarrow="block"/>
          </v:shape>
        </w:pict>
      </w:r>
    </w:p>
    <w:p w:rsidR="003E69B1" w:rsidRPr="003E69B1" w:rsidRDefault="003E69B1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5F2D00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105.6pt;margin-top:2.5pt;width:243.9pt;height:48.15pt;z-index:251666432">
            <v:textbox>
              <w:txbxContent>
                <w:p w:rsidR="003E69B1" w:rsidRPr="005F06F5" w:rsidRDefault="003E69B1" w:rsidP="003E69B1">
                  <w:pPr>
                    <w:jc w:val="center"/>
                  </w:pPr>
                  <w:r w:rsidRPr="005F06F5">
                    <w:t>Принятие решения о выдаче порубочного билета (или) разрешения на пересадку</w:t>
                  </w:r>
                </w:p>
                <w:p w:rsidR="003E69B1" w:rsidRPr="005F06F5" w:rsidRDefault="003E69B1" w:rsidP="003E69B1">
                  <w:pPr>
                    <w:spacing w:line="360" w:lineRule="auto"/>
                    <w:jc w:val="center"/>
                  </w:pPr>
                  <w:r w:rsidRPr="005F06F5">
                    <w:t>(в течение 2 рабочих дней)</w:t>
                  </w:r>
                </w:p>
                <w:p w:rsidR="003E69B1" w:rsidRPr="0034510C" w:rsidRDefault="003E69B1" w:rsidP="003E69B1">
                  <w:pPr>
                    <w:spacing w:line="360" w:lineRule="auto"/>
                    <w:jc w:val="center"/>
                  </w:pPr>
                  <w:r w:rsidRPr="00E9224D">
                    <w:t>)</w:t>
                  </w:r>
                </w:p>
                <w:p w:rsidR="003E69B1" w:rsidRPr="0034510C" w:rsidRDefault="003E69B1" w:rsidP="003E69B1">
                  <w:pPr>
                    <w:spacing w:line="360" w:lineRule="auto"/>
                    <w:jc w:val="center"/>
                  </w:pPr>
                  <w:r w:rsidRPr="0034510C">
                    <w:t>(в течение 2 рабочих дней)</w:t>
                  </w:r>
                </w:p>
                <w:p w:rsidR="003E69B1" w:rsidRDefault="003E69B1" w:rsidP="003E69B1"/>
              </w:txbxContent>
            </v:textbox>
          </v:rect>
        </w:pict>
      </w:r>
    </w:p>
    <w:p w:rsidR="003E69B1" w:rsidRPr="003E69B1" w:rsidRDefault="003E69B1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5F2D00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59.4pt;margin-top:9.25pt;width:79.1pt;height:34.1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28.15pt;margin-top:9.25pt;width:72.5pt;height:34.15pt;flip:x;z-index:251671552" o:connectortype="straight">
            <v:stroke endarrow="block"/>
          </v:shape>
        </w:pict>
      </w:r>
    </w:p>
    <w:p w:rsidR="003E69B1" w:rsidRPr="003E69B1" w:rsidRDefault="003E69B1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5F2D00" w:rsidP="003E6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24.25pt;margin-top:2pt;width:179.25pt;height:70.3pt;z-index:251661312">
            <v:textbox>
              <w:txbxContent>
                <w:p w:rsidR="003E69B1" w:rsidRPr="008D6BD2" w:rsidRDefault="003E69B1" w:rsidP="003E69B1">
                  <w:pPr>
                    <w:spacing w:line="360" w:lineRule="auto"/>
                    <w:jc w:val="center"/>
                  </w:pPr>
                  <w:r w:rsidRPr="008D6BD2">
                    <w:t xml:space="preserve">Выдача мотивированного отказа </w:t>
                  </w:r>
                  <w:r>
                    <w:t xml:space="preserve">в выдаче </w:t>
                  </w:r>
                  <w:r w:rsidRPr="008D6BD2">
                    <w:t>(в течение 20 минут)</w:t>
                  </w:r>
                </w:p>
                <w:p w:rsidR="003E69B1" w:rsidRDefault="003E69B1" w:rsidP="003E69B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6.45pt;margin-top:2pt;width:141pt;height:70.3pt;z-index:251660288">
            <v:textbox>
              <w:txbxContent>
                <w:p w:rsidR="003E69B1" w:rsidRPr="008D6BD2" w:rsidRDefault="003E69B1" w:rsidP="003E69B1">
                  <w:pPr>
                    <w:spacing w:line="360" w:lineRule="auto"/>
                    <w:jc w:val="center"/>
                  </w:pPr>
                  <w:r w:rsidRPr="008D6BD2">
                    <w:t>Оформление и выдача</w:t>
                  </w:r>
                </w:p>
                <w:p w:rsidR="003E69B1" w:rsidRPr="008D6BD2" w:rsidRDefault="003E69B1" w:rsidP="003E69B1">
                  <w:pPr>
                    <w:spacing w:line="360" w:lineRule="auto"/>
                    <w:jc w:val="center"/>
                  </w:pPr>
                  <w:r w:rsidRPr="008D6BD2">
                    <w:t>(в течение 20 минут)</w:t>
                  </w:r>
                </w:p>
                <w:p w:rsidR="003E69B1" w:rsidRPr="008D6BD2" w:rsidRDefault="003E69B1" w:rsidP="003E69B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3E69B1" w:rsidRDefault="003E69B1" w:rsidP="003E69B1"/>
              </w:txbxContent>
            </v:textbox>
          </v:rect>
        </w:pic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Pr="003E69B1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276"/>
        <w:gridCol w:w="3827"/>
      </w:tblGrid>
      <w:tr w:rsidR="003E69B1" w:rsidRPr="003E69B1" w:rsidTr="00E81CFE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834034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t xml:space="preserve">                                                                                                 </w:t>
            </w:r>
            <w:r w:rsidR="00834034">
              <w:t xml:space="preserve">                             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Приложение № 2</w:t>
            </w:r>
          </w:p>
          <w:p w:rsidR="003E69B1" w:rsidRPr="003E69B1" w:rsidRDefault="003E69B1" w:rsidP="003E6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 административному регламенту предоставления</w:t>
            </w:r>
          </w:p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 xml:space="preserve">     муниципальной услуги «П</w:t>
            </w:r>
            <w:r w:rsidRPr="003E6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редоставление </w:t>
            </w:r>
            <w:proofErr w:type="gramStart"/>
            <w:r w:rsidRPr="003E6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порубочного</w:t>
            </w:r>
            <w:proofErr w:type="gramEnd"/>
          </w:p>
          <w:p w:rsidR="003E69B1" w:rsidRPr="003E69B1" w:rsidRDefault="003E69B1" w:rsidP="003E69B1">
            <w:pPr>
              <w:tabs>
                <w:tab w:val="left" w:pos="67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E6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билета (или)  разрешения на пересадку деревьев и  кустарников</w:t>
            </w: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</w:t>
            </w:r>
            <w:r w:rsidRPr="003E6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образования</w:t>
            </w:r>
          </w:p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«Кошехабльское  сельское поселение»</w:t>
            </w:r>
          </w:p>
          <w:p w:rsidR="003E69B1" w:rsidRPr="003E69B1" w:rsidRDefault="003E69B1" w:rsidP="003E69B1">
            <w:pPr>
              <w:pStyle w:val="6"/>
              <w:spacing w:before="0" w:after="0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3E69B1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Главе </w:t>
            </w:r>
            <w:r w:rsidRPr="003E69B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муниципаль</w:t>
            </w:r>
            <w:r w:rsidR="005F2D0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ного образования «</w:t>
            </w:r>
            <w:proofErr w:type="spellStart"/>
            <w:r w:rsidR="005F2D0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Ходзинское</w:t>
            </w:r>
            <w:proofErr w:type="spellEnd"/>
            <w:r w:rsidRPr="003E69B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</w:tr>
      <w:tr w:rsidR="003E69B1" w:rsidRPr="003E69B1" w:rsidTr="00E81CFE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rPr>
                <w:rStyle w:val="a5"/>
                <w:color w:val="4F4F4F"/>
                <w:bdr w:val="none" w:sz="0" w:space="0" w:color="auto" w:frame="1"/>
              </w:rPr>
              <w:t> </w:t>
            </w:r>
          </w:p>
        </w:tc>
      </w:tr>
      <w:tr w:rsidR="003E69B1" w:rsidRPr="003E69B1" w:rsidTr="00E81CFE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  <w:p w:rsidR="003E69B1" w:rsidRPr="003E69B1" w:rsidRDefault="003E69B1" w:rsidP="003E69B1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  <w:p w:rsidR="003E69B1" w:rsidRPr="003E69B1" w:rsidRDefault="003E69B1" w:rsidP="003E69B1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</w:tr>
      <w:tr w:rsidR="003E69B1" w:rsidRPr="003E69B1" w:rsidTr="00E81CFE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/>
              <w:jc w:val="center"/>
              <w:rPr>
                <w:color w:val="4F4F4F"/>
              </w:rPr>
            </w:pPr>
            <w:proofErr w:type="gramStart"/>
            <w:r w:rsidRPr="003E69B1">
              <w:rPr>
                <w:b/>
                <w:bCs/>
                <w:color w:val="CC0000"/>
                <w:bdr w:val="none" w:sz="0" w:space="0" w:color="auto" w:frame="1"/>
                <w:vertAlign w:val="superscript"/>
              </w:rPr>
              <w:t>(наименование организации или ФИО,</w:t>
            </w:r>
            <w:proofErr w:type="gramEnd"/>
          </w:p>
          <w:p w:rsidR="003E69B1" w:rsidRPr="003E69B1" w:rsidRDefault="003E69B1" w:rsidP="003E69B1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rPr>
                <w:b/>
                <w:bCs/>
                <w:color w:val="CC0000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3E69B1" w:rsidRPr="003E69B1" w:rsidTr="00E81CFE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/>
              <w:jc w:val="center"/>
              <w:rPr>
                <w:color w:val="4F4F4F"/>
              </w:rPr>
            </w:pPr>
            <w:r w:rsidRPr="003E69B1">
              <w:rPr>
                <w:b/>
                <w:bCs/>
                <w:color w:val="CC0000"/>
                <w:bdr w:val="none" w:sz="0" w:space="0" w:color="auto" w:frame="1"/>
                <w:vertAlign w:val="superscript"/>
              </w:rPr>
              <w:t>адрес, контактный телефон)</w:t>
            </w:r>
          </w:p>
          <w:p w:rsidR="003E69B1" w:rsidRPr="003E69B1" w:rsidRDefault="003E69B1" w:rsidP="003E69B1">
            <w:pPr>
              <w:pStyle w:val="a4"/>
              <w:spacing w:before="0" w:beforeAutospacing="0" w:after="0" w:afterAutospacing="0"/>
              <w:jc w:val="center"/>
              <w:rPr>
                <w:color w:val="4F4F4F"/>
              </w:rPr>
            </w:pPr>
            <w:r w:rsidRPr="003E69B1">
              <w:rPr>
                <w:b/>
                <w:bCs/>
                <w:color w:val="CC0000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3E69B1" w:rsidRPr="003E69B1" w:rsidTr="00E81CFE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/>
              <w:jc w:val="center"/>
              <w:rPr>
                <w:color w:val="4F4F4F"/>
              </w:rPr>
            </w:pPr>
            <w:r w:rsidRPr="003E69B1">
              <w:rPr>
                <w:b/>
                <w:bCs/>
                <w:color w:val="CC0000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3E69B1" w:rsidRPr="003E69B1" w:rsidTr="00E81CFE">
        <w:trPr>
          <w:cantSplit/>
          <w:trHeight w:val="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 w:line="80" w:lineRule="atLeast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B1" w:rsidRPr="003E69B1" w:rsidRDefault="003E69B1" w:rsidP="003E69B1">
            <w:pPr>
              <w:pStyle w:val="a4"/>
              <w:spacing w:before="0" w:beforeAutospacing="0" w:after="0" w:afterAutospacing="0" w:line="80" w:lineRule="atLeast"/>
              <w:rPr>
                <w:color w:val="4F4F4F"/>
              </w:rPr>
            </w:pPr>
            <w:r w:rsidRPr="003E69B1">
              <w:rPr>
                <w:color w:val="4F4F4F"/>
                <w:bdr w:val="none" w:sz="0" w:space="0" w:color="auto" w:frame="1"/>
              </w:rPr>
              <w:t> </w:t>
            </w:r>
          </w:p>
        </w:tc>
      </w:tr>
    </w:tbl>
    <w:p w:rsidR="003E69B1" w:rsidRPr="003E69B1" w:rsidRDefault="003E69B1" w:rsidP="003E69B1">
      <w:pPr>
        <w:pStyle w:val="a4"/>
        <w:shd w:val="clear" w:color="auto" w:fill="FFFFFF"/>
        <w:spacing w:before="0" w:beforeAutospacing="0" w:after="0" w:afterAutospacing="0" w:line="270" w:lineRule="atLeast"/>
        <w:rPr>
          <w:color w:val="4F4F4F"/>
        </w:rPr>
      </w:pPr>
      <w:r w:rsidRPr="003E69B1">
        <w:rPr>
          <w:color w:val="4F4F4F"/>
          <w:bdr w:val="none" w:sz="0" w:space="0" w:color="auto" w:frame="1"/>
        </w:rPr>
        <w:t> </w:t>
      </w:r>
    </w:p>
    <w:p w:rsidR="003E69B1" w:rsidRPr="003E69B1" w:rsidRDefault="003E69B1" w:rsidP="003E69B1">
      <w:pPr>
        <w:pStyle w:val="1"/>
        <w:shd w:val="clear" w:color="auto" w:fill="FFFFFF"/>
        <w:spacing w:before="0" w:beforeAutospacing="0" w:after="0" w:afterAutospacing="0" w:line="270" w:lineRule="atLeast"/>
        <w:jc w:val="center"/>
        <w:rPr>
          <w:color w:val="4F4F4F"/>
        </w:rPr>
      </w:pPr>
      <w:r w:rsidRPr="003E69B1">
        <w:rPr>
          <w:color w:val="4F4F4F"/>
          <w:bdr w:val="none" w:sz="0" w:space="0" w:color="auto" w:frame="1"/>
        </w:rPr>
        <w:t>ЗАЯВЛЕНИЕ</w:t>
      </w:r>
    </w:p>
    <w:p w:rsidR="003E69B1" w:rsidRPr="003E69B1" w:rsidRDefault="003E69B1" w:rsidP="003E69B1">
      <w:pPr>
        <w:pStyle w:val="a4"/>
        <w:shd w:val="clear" w:color="auto" w:fill="FFFFFF"/>
        <w:spacing w:before="0" w:beforeAutospacing="0" w:after="0" w:afterAutospacing="0" w:line="270" w:lineRule="atLeast"/>
        <w:jc w:val="both"/>
      </w:pPr>
      <w:r w:rsidRPr="003E69B1">
        <w:rPr>
          <w:color w:val="4F4F4F"/>
          <w:bdr w:val="none" w:sz="0" w:space="0" w:color="auto" w:frame="1"/>
        </w:rPr>
        <w:t>Прошу п</w:t>
      </w:r>
      <w:r w:rsidRPr="003E69B1">
        <w:rPr>
          <w:bCs/>
          <w:color w:val="000000"/>
        </w:rPr>
        <w:t xml:space="preserve">редоставить порубочный билет (или)  разрешение на пересадку деревьев и  кустарников» </w:t>
      </w:r>
      <w:r w:rsidRPr="003E69B1">
        <w:rPr>
          <w:color w:val="4F4F4F"/>
          <w:bdr w:val="none" w:sz="0" w:space="0" w:color="auto" w:frame="1"/>
        </w:rPr>
        <w:t>по адресу:</w:t>
      </w:r>
    </w:p>
    <w:p w:rsidR="003E69B1" w:rsidRPr="003E69B1" w:rsidRDefault="003E69B1" w:rsidP="003E69B1">
      <w:pPr>
        <w:pStyle w:val="a4"/>
        <w:shd w:val="clear" w:color="auto" w:fill="FFFFFF"/>
        <w:spacing w:before="0" w:beforeAutospacing="0" w:after="0" w:afterAutospacing="0" w:line="270" w:lineRule="atLeast"/>
        <w:rPr>
          <w:color w:val="4F4F4F"/>
          <w:bdr w:val="none" w:sz="0" w:space="0" w:color="auto" w:frame="1"/>
        </w:rPr>
      </w:pPr>
      <w:r w:rsidRPr="003E69B1">
        <w:rPr>
          <w:color w:val="4F4F4F"/>
          <w:bdr w:val="none" w:sz="0" w:space="0" w:color="auto" w:frame="1"/>
        </w:rPr>
        <w:t>__________________________________________________________________________________________________________________________________________________________</w:t>
      </w:r>
    </w:p>
    <w:p w:rsidR="003E69B1" w:rsidRPr="003E69B1" w:rsidRDefault="003E69B1" w:rsidP="003E69B1">
      <w:pPr>
        <w:pStyle w:val="a4"/>
        <w:shd w:val="clear" w:color="auto" w:fill="FFFFFF"/>
        <w:spacing w:before="0" w:beforeAutospacing="0" w:after="0" w:afterAutospacing="0" w:line="270" w:lineRule="atLeast"/>
        <w:rPr>
          <w:color w:val="4F4F4F"/>
        </w:rPr>
      </w:pP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В количестве: ____________  шт. деревьев ___________   шт. кустарников 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E69B1" w:rsidRPr="003E69B1" w:rsidRDefault="003E69B1" w:rsidP="003E6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(особые отметки: деревья и кустарники аварийные, 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сухостойкие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Цель вырубки _________________________________________________________________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Основание для вырубки  ________________________________________________________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Время проведения работ с _________________  20_____ года по __________ 20 ___ года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К заявлению прилагаются документы: ____________________________________________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Обязуюсь: 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1) Вырубку деревьев, кустарников производить в соответствии с техникой безопасности.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lastRenderedPageBreak/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4034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________________________                     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дата                                                                             подпись                                                  Ф.И. О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4034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034" w:rsidRDefault="00834034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B1" w:rsidRPr="003E69B1" w:rsidRDefault="003E69B1" w:rsidP="003E6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Приложение № 3</w:t>
      </w:r>
    </w:p>
    <w:p w:rsidR="003E69B1" w:rsidRPr="003E69B1" w:rsidRDefault="003E69B1" w:rsidP="003E69B1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 административному регламенту предоставления муниципальной услуги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</w:t>
      </w:r>
    </w:p>
    <w:p w:rsidR="003E69B1" w:rsidRPr="003E69B1" w:rsidRDefault="003E69B1" w:rsidP="003E6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(или)  разрешения на пересадку деревьев и  кустарников»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______________________________________________  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 Ф.И.О. заявителя)                                                    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______________________________________________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ОТКАЗ В РЕГИСТРАЦИИ ЗАЯВЛЕНИЯ</w:t>
      </w: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по предоставлению администрацией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5F2D00">
        <w:rPr>
          <w:rFonts w:ascii="Times New Roman" w:hAnsi="Times New Roman" w:cs="Times New Roman"/>
          <w:bCs/>
          <w:color w:val="000000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E69B1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порубочного билета (или)  разрешения на пересадку деревьев и  кустарников»</w:t>
      </w: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                    « _____»  _______  20 ____ г.       </w:t>
      </w: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«Кошехабльское  сельское поселение»</w:t>
      </w:r>
      <w:r w:rsidRPr="003E69B1"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п.2.4.1. Административного регламента по предоставлению муниципальной  услуги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(или)  разрешения на пересадку деревьев и  кустарников»</w:t>
      </w:r>
      <w:r w:rsidRPr="003E69B1">
        <w:rPr>
          <w:rFonts w:ascii="Times New Roman" w:hAnsi="Times New Roman" w:cs="Times New Roman"/>
          <w:sz w:val="24"/>
          <w:szCs w:val="24"/>
        </w:rPr>
        <w:t xml:space="preserve">  отказывает в регистрации заявления основание:</w:t>
      </w: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3E69B1" w:rsidRPr="003E69B1" w:rsidTr="00E81CFE">
        <w:tc>
          <w:tcPr>
            <w:tcW w:w="1008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63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3E69B1" w:rsidRPr="003E69B1" w:rsidTr="00E81CFE">
        <w:tc>
          <w:tcPr>
            <w:tcW w:w="1008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3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B1" w:rsidRPr="003E69B1" w:rsidTr="00E81CFE">
        <w:tc>
          <w:tcPr>
            <w:tcW w:w="1008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3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B1" w:rsidRPr="003E69B1" w:rsidTr="00E81CFE">
        <w:tc>
          <w:tcPr>
            <w:tcW w:w="1008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3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="005F2D00">
        <w:rPr>
          <w:rFonts w:ascii="Times New Roman" w:hAnsi="Times New Roman" w:cs="Times New Roman"/>
          <w:bCs/>
          <w:color w:val="000000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E69B1">
        <w:rPr>
          <w:rFonts w:ascii="Times New Roman" w:hAnsi="Times New Roman" w:cs="Times New Roman"/>
          <w:sz w:val="24"/>
          <w:szCs w:val="24"/>
        </w:rPr>
        <w:t xml:space="preserve">       _________    ______________________</w:t>
      </w:r>
    </w:p>
    <w:p w:rsidR="003E69B1" w:rsidRPr="003E69B1" w:rsidRDefault="003E69B1" w:rsidP="003E69B1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(подпись)                                          (Ф.И.О)</w:t>
      </w:r>
    </w:p>
    <w:p w:rsidR="003E69B1" w:rsidRPr="00834034" w:rsidRDefault="003E69B1" w:rsidP="00834034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М.П.</w:t>
      </w:r>
      <w:r w:rsidRPr="003E69B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</w:p>
    <w:p w:rsidR="003E69B1" w:rsidRPr="003E69B1" w:rsidRDefault="003E69B1" w:rsidP="003E6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Приложение № 4</w:t>
      </w:r>
    </w:p>
    <w:p w:rsidR="003E69B1" w:rsidRPr="003E69B1" w:rsidRDefault="003E69B1" w:rsidP="003E6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к административному регламенту</w:t>
      </w:r>
    </w:p>
    <w:p w:rsidR="003E69B1" w:rsidRPr="003E69B1" w:rsidRDefault="003E69B1" w:rsidP="003E69B1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предоставления муниципальной услуги</w:t>
      </w:r>
    </w:p>
    <w:p w:rsidR="003E69B1" w:rsidRPr="003E69B1" w:rsidRDefault="003E69B1" w:rsidP="003E69B1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          (или)  разрешения на пересадку</w:t>
      </w:r>
    </w:p>
    <w:p w:rsidR="003E69B1" w:rsidRPr="003E69B1" w:rsidRDefault="003E69B1" w:rsidP="003E69B1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деревьев и  кустарников»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______________________________________________  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 Ф.И.О. заявителя)                                                    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______________________________________________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ОТКАЗ </w:t>
      </w: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5F2D00">
        <w:rPr>
          <w:rFonts w:ascii="Times New Roman" w:hAnsi="Times New Roman" w:cs="Times New Roman"/>
          <w:bCs/>
          <w:color w:val="000000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E69B1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(или)  разрешения на пересадку деревьев и  кустарников»</w:t>
      </w: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                    « _____»  _______  20 ____ г.       </w:t>
      </w: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5F2D00">
        <w:rPr>
          <w:rFonts w:ascii="Times New Roman" w:hAnsi="Times New Roman" w:cs="Times New Roman"/>
          <w:bCs/>
          <w:color w:val="000000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E69B1">
        <w:rPr>
          <w:rFonts w:ascii="Times New Roman" w:hAnsi="Times New Roman" w:cs="Times New Roman"/>
          <w:sz w:val="24"/>
          <w:szCs w:val="24"/>
        </w:rPr>
        <w:t xml:space="preserve"> в лице главы _____________________ на основании п.2.4.2   Административного регламента по предоставлению муниципальной  услуги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(или)  разрешения на пересадку деревьев и  кустарников»</w:t>
      </w:r>
      <w:r w:rsidRPr="003E69B1">
        <w:rPr>
          <w:rFonts w:ascii="Times New Roman" w:hAnsi="Times New Roman" w:cs="Times New Roman"/>
          <w:sz w:val="24"/>
          <w:szCs w:val="24"/>
        </w:rPr>
        <w:t xml:space="preserve"> отказывает в предоставлении данной услуги  основание:</w:t>
      </w: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3E69B1" w:rsidRPr="003E69B1" w:rsidTr="00E81CFE">
        <w:tc>
          <w:tcPr>
            <w:tcW w:w="1008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63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нарушения, </w:t>
            </w:r>
            <w:proofErr w:type="gramStart"/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gramEnd"/>
            <w:r w:rsidRPr="003E69B1">
              <w:rPr>
                <w:rFonts w:ascii="Times New Roman" w:hAnsi="Times New Roman" w:cs="Times New Roman"/>
                <w:sz w:val="24"/>
                <w:szCs w:val="24"/>
              </w:rPr>
              <w:t xml:space="preserve">  заявителем</w:t>
            </w:r>
          </w:p>
        </w:tc>
      </w:tr>
      <w:tr w:rsidR="003E69B1" w:rsidRPr="003E69B1" w:rsidTr="00E81CFE">
        <w:tc>
          <w:tcPr>
            <w:tcW w:w="1008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3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B1" w:rsidRPr="003E69B1" w:rsidTr="00E81CFE">
        <w:tc>
          <w:tcPr>
            <w:tcW w:w="1008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3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B1" w:rsidRPr="003E69B1" w:rsidTr="00E81CFE">
        <w:tc>
          <w:tcPr>
            <w:tcW w:w="1008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63" w:type="dxa"/>
          </w:tcPr>
          <w:p w:rsidR="003E69B1" w:rsidRPr="003E69B1" w:rsidRDefault="003E69B1" w:rsidP="003E69B1">
            <w:pPr>
              <w:tabs>
                <w:tab w:val="left" w:pos="67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proofErr w:type="spellStart"/>
      <w:r w:rsidR="005F2D00">
        <w:rPr>
          <w:rFonts w:ascii="Times New Roman" w:hAnsi="Times New Roman" w:cs="Times New Roman"/>
          <w:bCs/>
          <w:color w:val="000000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E69B1">
        <w:rPr>
          <w:rFonts w:ascii="Times New Roman" w:hAnsi="Times New Roman" w:cs="Times New Roman"/>
          <w:sz w:val="24"/>
          <w:szCs w:val="24"/>
        </w:rPr>
        <w:t xml:space="preserve">       _________    ______________________</w:t>
      </w:r>
    </w:p>
    <w:p w:rsidR="003E69B1" w:rsidRPr="003E69B1" w:rsidRDefault="003E69B1" w:rsidP="003E69B1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(подпись)                                (Ф.И.О)</w:t>
      </w:r>
    </w:p>
    <w:p w:rsidR="003E69B1" w:rsidRPr="003E69B1" w:rsidRDefault="003E69B1" w:rsidP="003E69B1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>М.П.</w:t>
      </w:r>
      <w:r w:rsidRPr="003E69B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</w:p>
    <w:p w:rsidR="003E69B1" w:rsidRPr="003E69B1" w:rsidRDefault="003E69B1" w:rsidP="003E6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Приложение № 5</w:t>
      </w:r>
    </w:p>
    <w:p w:rsidR="003E69B1" w:rsidRPr="003E69B1" w:rsidRDefault="003E69B1" w:rsidP="003E6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к административному регламенту</w:t>
      </w:r>
    </w:p>
    <w:p w:rsidR="003E69B1" w:rsidRPr="003E69B1" w:rsidRDefault="003E69B1" w:rsidP="003E69B1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предоставления муниципальной услуги</w:t>
      </w:r>
    </w:p>
    <w:p w:rsidR="003E69B1" w:rsidRPr="003E69B1" w:rsidRDefault="003E69B1" w:rsidP="003E69B1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  билета (или)  разрешения на пересадку деревьев и  кустарников»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ab/>
      </w:r>
      <w:r w:rsidRPr="003E69B1">
        <w:rPr>
          <w:rFonts w:ascii="Times New Roman" w:hAnsi="Times New Roman" w:cs="Times New Roman"/>
          <w:sz w:val="24"/>
          <w:szCs w:val="24"/>
        </w:rPr>
        <w:tab/>
      </w:r>
      <w:r w:rsidRPr="003E69B1">
        <w:rPr>
          <w:rFonts w:ascii="Times New Roman" w:hAnsi="Times New Roman" w:cs="Times New Roman"/>
          <w:sz w:val="24"/>
          <w:szCs w:val="24"/>
        </w:rPr>
        <w:tab/>
      </w:r>
      <w:r w:rsidRPr="003E69B1">
        <w:rPr>
          <w:rFonts w:ascii="Times New Roman" w:hAnsi="Times New Roman" w:cs="Times New Roman"/>
          <w:b/>
          <w:sz w:val="24"/>
          <w:szCs w:val="24"/>
        </w:rPr>
        <w:tab/>
      </w:r>
      <w:r w:rsidRPr="003E69B1">
        <w:rPr>
          <w:rFonts w:ascii="Times New Roman" w:hAnsi="Times New Roman" w:cs="Times New Roman"/>
          <w:b/>
          <w:color w:val="504D4D"/>
          <w:sz w:val="24"/>
          <w:szCs w:val="24"/>
        </w:rPr>
        <w:t>Порубочный билет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№____                                                                                                       "___" ________ 20__ г.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На основании: заявления № ___от "__" _____ 20__ г., акта обследования №___ от "__" ______ 20__ г.  разрешить вырубить  на  территории   муниципального образования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E69B1">
        <w:rPr>
          <w:rFonts w:ascii="Times New Roman" w:hAnsi="Times New Roman" w:cs="Times New Roman"/>
          <w:sz w:val="24"/>
          <w:szCs w:val="24"/>
        </w:rPr>
        <w:t>Кошехабльского</w:t>
      </w:r>
      <w:proofErr w:type="spellEnd"/>
      <w:r w:rsidRPr="003E69B1">
        <w:rPr>
          <w:rFonts w:ascii="Times New Roman" w:hAnsi="Times New Roman" w:cs="Times New Roman"/>
          <w:sz w:val="24"/>
          <w:szCs w:val="24"/>
        </w:rPr>
        <w:t xml:space="preserve">  района Республики Адыгея, __________________________________________________________________________________________________________________________________________________________</w:t>
      </w:r>
    </w:p>
    <w:p w:rsidR="003E69B1" w:rsidRPr="003E69B1" w:rsidRDefault="003E69B1" w:rsidP="003E69B1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деревьев _____, 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в том числе: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аварийных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______; 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усыхающих _____; 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сухостойных_____; 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утративших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декоративность ____; 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кустарников ______, 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в том числе: полностью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усохших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_____; 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усыхающих ______;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3E69B1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3E69B1">
        <w:rPr>
          <w:rFonts w:ascii="Times New Roman" w:hAnsi="Times New Roman" w:cs="Times New Roman"/>
          <w:sz w:val="24"/>
          <w:szCs w:val="24"/>
        </w:rPr>
        <w:t xml:space="preserve"> ____ шт.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Разрешить нарушить ______ кв. м напочвенного покрова (в т.ч. газонов), ____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кв. м плодородного слоя земли.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lastRenderedPageBreak/>
        <w:t xml:space="preserve">    После  завершения  работ  провести  освидетельствование  места рубки на предмет   соответствия   количества   вырубленных  деревьев  и  кустарников </w:t>
      </w:r>
      <w:proofErr w:type="gramStart"/>
      <w:r w:rsidRPr="003E69B1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3E69B1">
        <w:rPr>
          <w:rFonts w:ascii="Times New Roman" w:hAnsi="Times New Roman" w:cs="Times New Roman"/>
          <w:sz w:val="24"/>
          <w:szCs w:val="24"/>
        </w:rPr>
        <w:t xml:space="preserve">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Сохраняемые зеленые насаждения огородить деревянными щитами  до  начала производства работ.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Срок окончания действия порубочного билета "__" ____ 20__ г.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Примечание:</w:t>
      </w:r>
    </w:p>
    <w:p w:rsidR="003E69B1" w:rsidRPr="003E69B1" w:rsidRDefault="003E69B1" w:rsidP="003E69B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1. В случае невыполнения работ по вырубке в указанные  сроки  документы подлежат переоформлению.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Глава  муниципального образования 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              __________     _________________</w:t>
      </w:r>
    </w:p>
    <w:p w:rsidR="003E69B1" w:rsidRPr="003E69B1" w:rsidRDefault="003E69B1" w:rsidP="003E69B1">
      <w:pPr>
        <w:tabs>
          <w:tab w:val="left" w:pos="52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  М.П.</w:t>
      </w:r>
      <w:r w:rsidRPr="003E69B1">
        <w:rPr>
          <w:rFonts w:ascii="Times New Roman" w:hAnsi="Times New Roman" w:cs="Times New Roman"/>
          <w:b/>
          <w:sz w:val="24"/>
          <w:szCs w:val="24"/>
        </w:rPr>
        <w:tab/>
        <w:t>Подпись                                     Ф.И.О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Порубочный билет получил ____________________________________________________________________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ab/>
      </w:r>
      <w:r w:rsidRPr="003E69B1">
        <w:rPr>
          <w:rFonts w:ascii="Times New Roman" w:hAnsi="Times New Roman" w:cs="Times New Roman"/>
          <w:sz w:val="24"/>
          <w:szCs w:val="24"/>
        </w:rPr>
        <w:tab/>
      </w:r>
      <w:r w:rsidRPr="003E69B1">
        <w:rPr>
          <w:rFonts w:ascii="Times New Roman" w:hAnsi="Times New Roman" w:cs="Times New Roman"/>
          <w:sz w:val="24"/>
          <w:szCs w:val="24"/>
        </w:rPr>
        <w:tab/>
      </w:r>
      <w:r w:rsidRPr="003E69B1">
        <w:rPr>
          <w:rFonts w:ascii="Times New Roman" w:hAnsi="Times New Roman" w:cs="Times New Roman"/>
          <w:sz w:val="24"/>
          <w:szCs w:val="24"/>
        </w:rPr>
        <w:tab/>
      </w:r>
      <w:r w:rsidRPr="003E69B1">
        <w:rPr>
          <w:rFonts w:ascii="Times New Roman" w:hAnsi="Times New Roman" w:cs="Times New Roman"/>
          <w:sz w:val="24"/>
          <w:szCs w:val="24"/>
        </w:rPr>
        <w:tab/>
        <w:t>Ф.И.О.  подпись, телефон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Информацию о выполнении работ сообщить по телефону </w:t>
      </w:r>
      <w:r w:rsidRPr="003E69B1">
        <w:rPr>
          <w:rFonts w:ascii="Times New Roman" w:hAnsi="Times New Roman" w:cs="Times New Roman"/>
          <w:sz w:val="24"/>
          <w:szCs w:val="24"/>
          <w:highlight w:val="yellow"/>
        </w:rPr>
        <w:t xml:space="preserve">8 (87770) </w:t>
      </w:r>
      <w:r w:rsidR="005F2D00">
        <w:rPr>
          <w:rFonts w:ascii="Times New Roman" w:hAnsi="Times New Roman" w:cs="Times New Roman"/>
          <w:sz w:val="24"/>
          <w:szCs w:val="24"/>
        </w:rPr>
        <w:t>9-67-40</w:t>
      </w:r>
      <w:bookmarkStart w:id="0" w:name="_GoBack"/>
      <w:bookmarkEnd w:id="0"/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Порубочный билет закрыт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Глава  муниципального образования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              __________     /_________________ /</w:t>
      </w:r>
    </w:p>
    <w:p w:rsidR="003E69B1" w:rsidRPr="003E69B1" w:rsidRDefault="003E69B1" w:rsidP="003E69B1">
      <w:pPr>
        <w:tabs>
          <w:tab w:val="left" w:pos="52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  М.П.</w:t>
      </w:r>
      <w:r w:rsidRPr="003E69B1">
        <w:rPr>
          <w:rFonts w:ascii="Times New Roman" w:hAnsi="Times New Roman" w:cs="Times New Roman"/>
          <w:b/>
          <w:sz w:val="24"/>
          <w:szCs w:val="24"/>
        </w:rPr>
        <w:tab/>
        <w:t>Подпись                                     Ф.И.О</w:t>
      </w:r>
    </w:p>
    <w:p w:rsidR="003E69B1" w:rsidRPr="003E69B1" w:rsidRDefault="003E69B1" w:rsidP="003E69B1">
      <w:pPr>
        <w:tabs>
          <w:tab w:val="left" w:pos="52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tabs>
          <w:tab w:val="left" w:pos="52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tabs>
          <w:tab w:val="left" w:pos="52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69B1" w:rsidRPr="003E69B1" w:rsidRDefault="003E69B1" w:rsidP="003E69B1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Приложение № 6</w:t>
      </w:r>
    </w:p>
    <w:p w:rsidR="003E69B1" w:rsidRPr="003E69B1" w:rsidRDefault="003E69B1" w:rsidP="003E69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к административному регламенту</w:t>
      </w:r>
    </w:p>
    <w:p w:rsidR="003E69B1" w:rsidRPr="003E69B1" w:rsidRDefault="003E69B1" w:rsidP="003E69B1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предоставления муниципальной услуги</w:t>
      </w:r>
    </w:p>
    <w:p w:rsidR="003E69B1" w:rsidRPr="003E69B1" w:rsidRDefault="003E69B1" w:rsidP="003E69B1">
      <w:pPr>
        <w:tabs>
          <w:tab w:val="left" w:pos="67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3E69B1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порубочного билета (или)  разрешения на пересадку деревьев и  кустарников»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______________________________________________  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 Ф.И.О. заявителя)                                                    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______________________________________________        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 адрес заявителя)                                                             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______________________________________________</w:t>
      </w: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lastRenderedPageBreak/>
        <w:t>РАЗРЕШЕНИЕ № ______</w:t>
      </w:r>
    </w:p>
    <w:p w:rsidR="003E69B1" w:rsidRPr="003E69B1" w:rsidRDefault="003E69B1" w:rsidP="003E69B1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на пересадку деревьев и кустарников </w:t>
      </w:r>
    </w:p>
    <w:p w:rsidR="003E69B1" w:rsidRPr="003E69B1" w:rsidRDefault="003E69B1" w:rsidP="003E69B1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Выдано предприятию, организации, физическому лицу ______________________________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69B1" w:rsidRPr="003E69B1" w:rsidRDefault="003E69B1" w:rsidP="003E6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( наименование, должность, фамилия, имя, отчество)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Основание для проведения  работ по пересадке деревьев и кустарников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Разрешается пересадка  ________________________________________________________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69B1" w:rsidRPr="003E69B1" w:rsidRDefault="003E69B1" w:rsidP="003E6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( деревьев кустарников растущей, сухостойной, ветровальной древесины и др.)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Состав насаждений, подлежащих пересадке________________________________________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Примечание: __________________________________________________________________</w:t>
      </w:r>
    </w:p>
    <w:p w:rsidR="003E69B1" w:rsidRPr="003E69B1" w:rsidRDefault="003E69B1" w:rsidP="003E6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Глава  муниципального образования                                                                                    «</w:t>
      </w:r>
      <w:proofErr w:type="spellStart"/>
      <w:r w:rsidR="005F2D00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5F2D0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69B1">
        <w:rPr>
          <w:rFonts w:ascii="Times New Roman" w:hAnsi="Times New Roman" w:cs="Times New Roman"/>
          <w:sz w:val="24"/>
          <w:szCs w:val="24"/>
        </w:rPr>
        <w:t>»              __________     /___________________/</w:t>
      </w:r>
    </w:p>
    <w:p w:rsidR="003E69B1" w:rsidRPr="003E69B1" w:rsidRDefault="003E69B1" w:rsidP="003E69B1">
      <w:pPr>
        <w:tabs>
          <w:tab w:val="left" w:pos="52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69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Подпись                                     Ф.И.О</w:t>
      </w:r>
    </w:p>
    <w:p w:rsidR="003E69B1" w:rsidRPr="003E69B1" w:rsidRDefault="003E69B1" w:rsidP="003E6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2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ab/>
      </w:r>
      <w:r w:rsidRPr="003E69B1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3E69B1" w:rsidRPr="003E69B1" w:rsidRDefault="003E69B1" w:rsidP="003E69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9B1" w:rsidRPr="003E69B1" w:rsidRDefault="003E69B1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F7C" w:rsidRPr="003E69B1" w:rsidRDefault="00854F7C" w:rsidP="003E69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4F7C" w:rsidRPr="003E69B1" w:rsidSect="008E57B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1140"/>
    <w:multiLevelType w:val="hybridMultilevel"/>
    <w:tmpl w:val="00A28A74"/>
    <w:lvl w:ilvl="0" w:tplc="E46A3AC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61F6"/>
    <w:multiLevelType w:val="multilevel"/>
    <w:tmpl w:val="EC4CACA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9B1"/>
    <w:rsid w:val="003E69B1"/>
    <w:rsid w:val="004F285C"/>
    <w:rsid w:val="005F2D00"/>
    <w:rsid w:val="00834034"/>
    <w:rsid w:val="00854F7C"/>
    <w:rsid w:val="009B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7"/>
        <o:r id="V:Rule4" type="connector" idref="#_x0000_s1038"/>
        <o:r id="V:Rule5" type="connector" idref="#_x0000_s1033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3E69B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E69B1"/>
    <w:rPr>
      <w:rFonts w:ascii="Calibri" w:eastAsia="Times New Roman" w:hAnsi="Calibri" w:cs="Times New Roman"/>
      <w:b/>
      <w:bCs/>
    </w:rPr>
  </w:style>
  <w:style w:type="paragraph" w:customStyle="1" w:styleId="ConsPlusTitle">
    <w:name w:val="ConsPlusTitle"/>
    <w:rsid w:val="003E6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E69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3E69B1"/>
    <w:rPr>
      <w:color w:val="0000FF"/>
      <w:u w:val="single"/>
    </w:rPr>
  </w:style>
  <w:style w:type="paragraph" w:styleId="a4">
    <w:name w:val="Normal (Web)"/>
    <w:basedOn w:val="a"/>
    <w:rsid w:val="003E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3E69B1"/>
    <w:rPr>
      <w:b/>
      <w:bCs/>
    </w:rPr>
  </w:style>
  <w:style w:type="paragraph" w:customStyle="1" w:styleId="1">
    <w:name w:val="1"/>
    <w:basedOn w:val="a"/>
    <w:rsid w:val="003E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E6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9B1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F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224454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224454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7811</Words>
  <Characters>44523</Characters>
  <Application>Microsoft Office Word</Application>
  <DocSecurity>0</DocSecurity>
  <Lines>371</Lines>
  <Paragraphs>104</Paragraphs>
  <ScaleCrop>false</ScaleCrop>
  <Company>Reanimator Extreme Edition</Company>
  <LinksUpToDate>false</LinksUpToDate>
  <CharactersWithSpaces>52230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7</cp:revision>
  <dcterms:created xsi:type="dcterms:W3CDTF">2015-08-17T12:12:00Z</dcterms:created>
  <dcterms:modified xsi:type="dcterms:W3CDTF">2015-08-18T13:41:00Z</dcterms:modified>
</cp:coreProperties>
</file>