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967" w:rsidRDefault="004F0967" w:rsidP="004F0967">
      <w:pPr>
        <w:pStyle w:val="Default"/>
        <w:spacing w:line="23" w:lineRule="atLeast"/>
        <w:jc w:val="center"/>
        <w:rPr>
          <w:rFonts w:eastAsia="Times New Roman"/>
          <w:b/>
          <w:sz w:val="28"/>
          <w:szCs w:val="28"/>
          <w:u w:val="single"/>
          <w:lang w:eastAsia="ru-RU"/>
        </w:rPr>
      </w:pPr>
    </w:p>
    <w:p w:rsidR="004F0967" w:rsidRPr="006925A0" w:rsidRDefault="004F0967" w:rsidP="004F09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6925A0">
        <w:rPr>
          <w:rFonts w:ascii="Times New Roman" w:hAnsi="Times New Roman"/>
          <w:b/>
          <w:sz w:val="28"/>
          <w:szCs w:val="28"/>
        </w:rPr>
        <w:t xml:space="preserve">Заключение </w:t>
      </w:r>
    </w:p>
    <w:p w:rsidR="00A4288C" w:rsidRPr="006925A0" w:rsidRDefault="00DC6845" w:rsidP="004F09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25A0">
        <w:rPr>
          <w:rFonts w:ascii="Times New Roman" w:hAnsi="Times New Roman"/>
          <w:b/>
          <w:sz w:val="28"/>
          <w:szCs w:val="28"/>
        </w:rPr>
        <w:t>Об экспертизе муниципального правового акта администрации</w:t>
      </w:r>
    </w:p>
    <w:p w:rsidR="004F0967" w:rsidRPr="006925A0" w:rsidRDefault="004F0967" w:rsidP="004F09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25A0">
        <w:rPr>
          <w:rFonts w:ascii="Times New Roman" w:hAnsi="Times New Roman"/>
          <w:b/>
          <w:sz w:val="28"/>
          <w:szCs w:val="28"/>
        </w:rPr>
        <w:t>муниципального образования «</w:t>
      </w:r>
      <w:r w:rsidR="007C2592">
        <w:rPr>
          <w:rFonts w:ascii="Times New Roman" w:hAnsi="Times New Roman"/>
          <w:b/>
          <w:sz w:val="28"/>
          <w:szCs w:val="28"/>
        </w:rPr>
        <w:t>Вольненское</w:t>
      </w:r>
      <w:r w:rsidR="00DC6845" w:rsidRPr="006925A0">
        <w:rPr>
          <w:rFonts w:ascii="Times New Roman" w:hAnsi="Times New Roman"/>
          <w:b/>
          <w:sz w:val="28"/>
          <w:szCs w:val="28"/>
        </w:rPr>
        <w:t xml:space="preserve"> сельское поселение</w:t>
      </w:r>
      <w:r w:rsidRPr="006925A0">
        <w:rPr>
          <w:rFonts w:ascii="Times New Roman" w:hAnsi="Times New Roman"/>
          <w:b/>
          <w:sz w:val="28"/>
          <w:szCs w:val="28"/>
        </w:rPr>
        <w:t>»</w:t>
      </w:r>
    </w:p>
    <w:p w:rsidR="004F0967" w:rsidRPr="00D335C3" w:rsidRDefault="004F0967" w:rsidP="004F096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42514" w:rsidRPr="00467368" w:rsidRDefault="004F0967" w:rsidP="00B42514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proofErr w:type="gramStart"/>
      <w:r w:rsidRPr="000932CD">
        <w:rPr>
          <w:rFonts w:ascii="Times New Roman" w:hAnsi="Times New Roman"/>
          <w:b w:val="0"/>
          <w:color w:val="auto"/>
          <w:sz w:val="28"/>
          <w:szCs w:val="28"/>
        </w:rPr>
        <w:t xml:space="preserve">Наименование муниципального нормативного правового акта </w:t>
      </w:r>
      <w:r w:rsidRPr="00E85F17">
        <w:rPr>
          <w:rFonts w:ascii="Times New Roman" w:hAnsi="Times New Roman"/>
          <w:b w:val="0"/>
          <w:color w:val="auto"/>
          <w:sz w:val="28"/>
          <w:szCs w:val="28"/>
        </w:rPr>
        <w:t>администрации муниципального образования «</w:t>
      </w:r>
      <w:r w:rsidR="007C2592">
        <w:rPr>
          <w:rFonts w:ascii="Times New Roman" w:hAnsi="Times New Roman"/>
          <w:b w:val="0"/>
          <w:color w:val="auto"/>
          <w:sz w:val="28"/>
          <w:szCs w:val="28"/>
        </w:rPr>
        <w:t>Вольненское</w:t>
      </w:r>
      <w:r w:rsidR="00DC6845" w:rsidRPr="00E85F17">
        <w:rPr>
          <w:rFonts w:ascii="Times New Roman" w:hAnsi="Times New Roman"/>
          <w:b w:val="0"/>
          <w:color w:val="auto"/>
          <w:sz w:val="28"/>
          <w:szCs w:val="28"/>
        </w:rPr>
        <w:t xml:space="preserve"> сельское поселение</w:t>
      </w:r>
      <w:r w:rsidRPr="00E85F17">
        <w:rPr>
          <w:rFonts w:ascii="Times New Roman" w:hAnsi="Times New Roman"/>
          <w:b w:val="0"/>
          <w:color w:val="auto"/>
          <w:sz w:val="28"/>
          <w:szCs w:val="28"/>
        </w:rPr>
        <w:t xml:space="preserve">»- </w:t>
      </w:r>
      <w:r w:rsidR="006D7F84">
        <w:rPr>
          <w:rFonts w:ascii="Times New Roman" w:hAnsi="Times New Roman" w:cs="Times New Roman"/>
          <w:b w:val="0"/>
          <w:color w:val="auto"/>
          <w:sz w:val="28"/>
          <w:szCs w:val="28"/>
        </w:rPr>
        <w:t>Решение СНД МО «</w:t>
      </w:r>
      <w:r w:rsidR="007C2592">
        <w:rPr>
          <w:rFonts w:ascii="Times New Roman" w:hAnsi="Times New Roman" w:cs="Times New Roman"/>
          <w:b w:val="0"/>
          <w:color w:val="auto"/>
          <w:sz w:val="28"/>
          <w:szCs w:val="28"/>
        </w:rPr>
        <w:t>Вольненское</w:t>
      </w:r>
      <w:r w:rsidR="006D7F8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сельское поселение»</w:t>
      </w:r>
      <w:r w:rsidR="0019369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6D7F8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от </w:t>
      </w:r>
      <w:bookmarkStart w:id="0" w:name="_GoBack"/>
      <w:bookmarkEnd w:id="0"/>
      <w:r w:rsidR="00467368">
        <w:rPr>
          <w:rFonts w:ascii="Times New Roman" w:hAnsi="Times New Roman" w:cs="Times New Roman"/>
          <w:b w:val="0"/>
          <w:color w:val="auto"/>
          <w:sz w:val="28"/>
          <w:szCs w:val="28"/>
        </w:rPr>
        <w:t>26 марта 2024 года № 60</w:t>
      </w:r>
      <w:r w:rsidR="007C259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467368" w:rsidRPr="00467368">
        <w:rPr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="00467368" w:rsidRPr="00467368">
        <w:rPr>
          <w:rFonts w:ascii="Times New Roman" w:hAnsi="Times New Roman"/>
          <w:b w:val="0"/>
          <w:sz w:val="28"/>
          <w:szCs w:val="28"/>
        </w:rPr>
        <w:t xml:space="preserve">О внесение изменений  в решение СНД МО «Вольненское сельское поселение» от 20.09.2021 года № 100 « </w:t>
      </w:r>
      <w:r w:rsidR="00467368" w:rsidRPr="00467368">
        <w:rPr>
          <w:rFonts w:ascii="Times New Roman" w:hAnsi="Times New Roman"/>
          <w:b w:val="0"/>
          <w:bCs w:val="0"/>
          <w:sz w:val="28"/>
          <w:szCs w:val="28"/>
        </w:rPr>
        <w:t>Об утверждении Положения о муниципальном контроле на автомобильном транспорте, и в дорожном хозяйстве в границах муниципального образования «Вольненское сельское поселение»</w:t>
      </w:r>
      <w:proofErr w:type="gramEnd"/>
    </w:p>
    <w:p w:rsidR="004F0967" w:rsidRPr="00D335C3" w:rsidRDefault="004F0967" w:rsidP="004F0967">
      <w:pPr>
        <w:spacing w:after="0" w:line="240" w:lineRule="auto"/>
        <w:ind w:firstLine="708"/>
        <w:jc w:val="both"/>
        <w:rPr>
          <w:rStyle w:val="11"/>
          <w:rFonts w:eastAsia="Calibri"/>
          <w:sz w:val="28"/>
          <w:szCs w:val="28"/>
        </w:rPr>
      </w:pPr>
      <w:r w:rsidRPr="00D335C3">
        <w:rPr>
          <w:rStyle w:val="11"/>
          <w:rFonts w:eastAsia="Calibri"/>
          <w:sz w:val="28"/>
          <w:szCs w:val="28"/>
        </w:rPr>
        <w:t xml:space="preserve">НПА </w:t>
      </w:r>
      <w:proofErr w:type="gramStart"/>
      <w:r w:rsidRPr="00D335C3">
        <w:rPr>
          <w:rStyle w:val="11"/>
          <w:rFonts w:eastAsia="Calibri"/>
          <w:sz w:val="28"/>
          <w:szCs w:val="28"/>
        </w:rPr>
        <w:t>размещен</w:t>
      </w:r>
      <w:proofErr w:type="gramEnd"/>
      <w:r w:rsidRPr="00D335C3">
        <w:rPr>
          <w:rStyle w:val="11"/>
          <w:rFonts w:eastAsia="Calibri"/>
          <w:sz w:val="28"/>
          <w:szCs w:val="28"/>
        </w:rPr>
        <w:t xml:space="preserve"> на официальном сайте муниципального образования «</w:t>
      </w:r>
      <w:r w:rsidR="007C2592">
        <w:rPr>
          <w:rStyle w:val="11"/>
          <w:rFonts w:eastAsia="Calibri"/>
          <w:sz w:val="28"/>
          <w:szCs w:val="28"/>
        </w:rPr>
        <w:t>Вольненское</w:t>
      </w:r>
      <w:r w:rsidR="00DC6845">
        <w:rPr>
          <w:rStyle w:val="11"/>
          <w:rFonts w:eastAsia="Calibri"/>
          <w:sz w:val="28"/>
          <w:szCs w:val="28"/>
        </w:rPr>
        <w:t xml:space="preserve"> сельское поселение</w:t>
      </w:r>
      <w:r w:rsidRPr="00D335C3">
        <w:rPr>
          <w:rStyle w:val="11"/>
          <w:rFonts w:eastAsia="Calibri"/>
          <w:sz w:val="28"/>
          <w:szCs w:val="28"/>
        </w:rPr>
        <w:t xml:space="preserve">» </w:t>
      </w:r>
      <w:r w:rsidR="007C2592">
        <w:rPr>
          <w:rStyle w:val="11"/>
          <w:rFonts w:eastAsia="Calibri"/>
          <w:sz w:val="28"/>
          <w:szCs w:val="28"/>
        </w:rPr>
        <w:t>27</w:t>
      </w:r>
      <w:r w:rsidRPr="00D335C3">
        <w:rPr>
          <w:rStyle w:val="11"/>
          <w:rFonts w:eastAsia="Calibri"/>
          <w:sz w:val="28"/>
          <w:szCs w:val="28"/>
        </w:rPr>
        <w:t>.</w:t>
      </w:r>
      <w:r w:rsidR="007C2592">
        <w:rPr>
          <w:rStyle w:val="11"/>
          <w:rFonts w:eastAsia="Calibri"/>
          <w:sz w:val="28"/>
          <w:szCs w:val="28"/>
        </w:rPr>
        <w:t>03.2024</w:t>
      </w:r>
      <w:r w:rsidRPr="00D335C3">
        <w:rPr>
          <w:rStyle w:val="11"/>
          <w:rFonts w:eastAsia="Calibri"/>
          <w:sz w:val="28"/>
          <w:szCs w:val="28"/>
        </w:rPr>
        <w:t xml:space="preserve"> года.</w:t>
      </w:r>
    </w:p>
    <w:p w:rsidR="004F0967" w:rsidRPr="00D335C3" w:rsidRDefault="004F0967" w:rsidP="004F096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Style w:val="11"/>
          <w:rFonts w:eastAsia="Calibri"/>
          <w:sz w:val="28"/>
          <w:szCs w:val="28"/>
        </w:rPr>
      </w:pPr>
      <w:r w:rsidRPr="00D335C3">
        <w:rPr>
          <w:rFonts w:ascii="Times New Roman" w:hAnsi="Times New Roman"/>
          <w:sz w:val="28"/>
          <w:szCs w:val="28"/>
        </w:rPr>
        <w:t xml:space="preserve">Орган, ответственный за разработку НПА (далее - орган-разработчик) - </w:t>
      </w:r>
      <w:r w:rsidR="00560842">
        <w:rPr>
          <w:rStyle w:val="11"/>
          <w:rFonts w:eastAsia="Calibri"/>
          <w:sz w:val="28"/>
          <w:szCs w:val="28"/>
        </w:rPr>
        <w:t>администрация</w:t>
      </w:r>
      <w:r w:rsidRPr="00D335C3">
        <w:rPr>
          <w:rStyle w:val="11"/>
          <w:rFonts w:eastAsia="Calibri"/>
          <w:sz w:val="28"/>
          <w:szCs w:val="28"/>
        </w:rPr>
        <w:t xml:space="preserve"> муниципального образования «</w:t>
      </w:r>
      <w:r w:rsidR="007C2592">
        <w:rPr>
          <w:rStyle w:val="11"/>
          <w:rFonts w:eastAsia="Calibri"/>
          <w:sz w:val="28"/>
          <w:szCs w:val="28"/>
        </w:rPr>
        <w:t>Вольненское</w:t>
      </w:r>
      <w:r w:rsidR="00DC6845">
        <w:rPr>
          <w:rStyle w:val="11"/>
          <w:rFonts w:eastAsia="Calibri"/>
          <w:sz w:val="28"/>
          <w:szCs w:val="28"/>
        </w:rPr>
        <w:t xml:space="preserve"> сельское поселение</w:t>
      </w:r>
      <w:r w:rsidRPr="00D335C3">
        <w:rPr>
          <w:rStyle w:val="11"/>
          <w:rFonts w:eastAsia="Calibri"/>
          <w:sz w:val="28"/>
          <w:szCs w:val="28"/>
        </w:rPr>
        <w:t xml:space="preserve">». </w:t>
      </w:r>
    </w:p>
    <w:p w:rsidR="004F0967" w:rsidRDefault="004F0967" w:rsidP="004F096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Style w:val="11"/>
          <w:rFonts w:eastAsia="Calibri"/>
          <w:sz w:val="28"/>
          <w:szCs w:val="28"/>
        </w:rPr>
      </w:pPr>
      <w:r w:rsidRPr="00D335C3">
        <w:rPr>
          <w:rStyle w:val="11"/>
          <w:rFonts w:eastAsia="Calibri"/>
          <w:sz w:val="28"/>
          <w:szCs w:val="28"/>
        </w:rPr>
        <w:t xml:space="preserve">Инициатор проведения экспертизы - </w:t>
      </w:r>
      <w:r w:rsidR="00560842">
        <w:rPr>
          <w:rStyle w:val="11"/>
          <w:rFonts w:eastAsia="Calibri"/>
          <w:sz w:val="28"/>
          <w:szCs w:val="28"/>
        </w:rPr>
        <w:t>администрация</w:t>
      </w:r>
      <w:r w:rsidRPr="00D335C3">
        <w:rPr>
          <w:rStyle w:val="11"/>
          <w:rFonts w:eastAsia="Calibri"/>
          <w:sz w:val="28"/>
          <w:szCs w:val="28"/>
        </w:rPr>
        <w:t xml:space="preserve"> муниципального образования «</w:t>
      </w:r>
      <w:r w:rsidR="007C2592">
        <w:rPr>
          <w:rStyle w:val="11"/>
          <w:rFonts w:eastAsia="Calibri"/>
          <w:sz w:val="28"/>
          <w:szCs w:val="28"/>
        </w:rPr>
        <w:t>Вольненское</w:t>
      </w:r>
      <w:r w:rsidR="00DC6845">
        <w:rPr>
          <w:rStyle w:val="11"/>
          <w:rFonts w:eastAsia="Calibri"/>
          <w:sz w:val="28"/>
          <w:szCs w:val="28"/>
        </w:rPr>
        <w:t xml:space="preserve"> сельское поселение</w:t>
      </w:r>
      <w:r w:rsidRPr="00D335C3">
        <w:rPr>
          <w:rStyle w:val="11"/>
          <w:rFonts w:eastAsia="Calibri"/>
          <w:sz w:val="28"/>
          <w:szCs w:val="28"/>
        </w:rPr>
        <w:t xml:space="preserve">». </w:t>
      </w:r>
    </w:p>
    <w:p w:rsidR="000932CD" w:rsidRPr="00D335C3" w:rsidRDefault="000932CD" w:rsidP="000932C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Style w:val="11"/>
          <w:rFonts w:eastAsia="Calibri"/>
          <w:sz w:val="28"/>
          <w:szCs w:val="28"/>
          <w:lang w:eastAsia="ru-RU"/>
        </w:rPr>
      </w:pPr>
      <w:r w:rsidRPr="000932C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Оценка регулирующего воздействия в отношении проекта данного НПА не проводилась.</w:t>
      </w:r>
    </w:p>
    <w:p w:rsidR="004F0967" w:rsidRPr="00D335C3" w:rsidRDefault="004F0967" w:rsidP="004F09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Style w:val="11"/>
          <w:rFonts w:eastAsia="Calibr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Публичные консультации по НПА проводились с </w:t>
      </w:r>
      <w:r w:rsidR="007C2592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>.</w:t>
      </w:r>
      <w:r w:rsidR="007C2592">
        <w:rPr>
          <w:rFonts w:ascii="Times New Roman" w:hAnsi="Times New Roman"/>
          <w:sz w:val="28"/>
          <w:szCs w:val="28"/>
        </w:rPr>
        <w:t>03.2024</w:t>
      </w:r>
      <w:r>
        <w:rPr>
          <w:rFonts w:ascii="Times New Roman" w:hAnsi="Times New Roman"/>
          <w:sz w:val="28"/>
          <w:szCs w:val="28"/>
        </w:rPr>
        <w:t xml:space="preserve"> года по </w:t>
      </w:r>
      <w:r w:rsidR="007C2592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>.</w:t>
      </w:r>
      <w:r w:rsidR="007C2592">
        <w:rPr>
          <w:rFonts w:ascii="Times New Roman" w:hAnsi="Times New Roman"/>
          <w:sz w:val="28"/>
          <w:szCs w:val="28"/>
        </w:rPr>
        <w:t>04.2024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Pr="00D335C3">
        <w:rPr>
          <w:rStyle w:val="11"/>
          <w:rFonts w:eastAsia="Calibri"/>
          <w:sz w:val="28"/>
          <w:szCs w:val="28"/>
        </w:rPr>
        <w:t xml:space="preserve">с целью сбора сведений о положениях НПА, </w:t>
      </w:r>
      <w:r w:rsidRPr="00D335C3">
        <w:rPr>
          <w:rFonts w:ascii="Times New Roman" w:hAnsi="Times New Roman"/>
          <w:sz w:val="28"/>
          <w:szCs w:val="28"/>
        </w:rPr>
        <w:t>необоснованно затрудняющих осуществление предпринимательской и инвестиционной деятельности.</w:t>
      </w:r>
    </w:p>
    <w:p w:rsidR="004F0967" w:rsidRPr="00D335C3" w:rsidRDefault="004F0967" w:rsidP="004F0967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11"/>
          <w:sz w:val="28"/>
          <w:szCs w:val="28"/>
        </w:rPr>
      </w:pPr>
      <w:r w:rsidRPr="00D335C3">
        <w:rPr>
          <w:rFonts w:ascii="Times New Roman" w:hAnsi="Times New Roman"/>
          <w:sz w:val="28"/>
          <w:szCs w:val="28"/>
        </w:rPr>
        <w:t>У</w:t>
      </w:r>
      <w:r w:rsidRPr="00D335C3">
        <w:rPr>
          <w:rStyle w:val="11"/>
          <w:rFonts w:eastAsia="Calibri"/>
          <w:sz w:val="28"/>
          <w:szCs w:val="28"/>
        </w:rPr>
        <w:t>ведомление о проведении экспертизы (уведомление) и текст постановления были размещены на официальном сайте муниципального образования «</w:t>
      </w:r>
      <w:r w:rsidR="007C2592">
        <w:rPr>
          <w:rStyle w:val="11"/>
          <w:rFonts w:eastAsia="Calibri"/>
          <w:sz w:val="28"/>
          <w:szCs w:val="28"/>
        </w:rPr>
        <w:t>Вольненское</w:t>
      </w:r>
      <w:r w:rsidR="00DC6845">
        <w:rPr>
          <w:rStyle w:val="11"/>
          <w:rFonts w:eastAsia="Calibri"/>
          <w:sz w:val="28"/>
          <w:szCs w:val="28"/>
        </w:rPr>
        <w:t xml:space="preserve"> сельское поселение</w:t>
      </w:r>
      <w:r w:rsidRPr="00D335C3">
        <w:rPr>
          <w:rStyle w:val="11"/>
          <w:rFonts w:eastAsia="Calibri"/>
          <w:sz w:val="28"/>
          <w:szCs w:val="28"/>
        </w:rPr>
        <w:t>» в разделе «Оценка регулирующего воздействия».</w:t>
      </w:r>
    </w:p>
    <w:p w:rsidR="004F0967" w:rsidRPr="00D335C3" w:rsidRDefault="007C2592" w:rsidP="004F0967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t>2</w:t>
      </w:r>
      <w:r w:rsidR="00467368">
        <w:rPr>
          <w:rStyle w:val="11"/>
          <w:sz w:val="28"/>
          <w:szCs w:val="28"/>
        </w:rPr>
        <w:t>7.03</w:t>
      </w:r>
      <w:r w:rsidR="006D7F84" w:rsidRPr="006D7F84">
        <w:rPr>
          <w:rStyle w:val="11"/>
          <w:sz w:val="28"/>
          <w:szCs w:val="28"/>
        </w:rPr>
        <w:t>.2023</w:t>
      </w:r>
      <w:r w:rsidR="004F0967">
        <w:rPr>
          <w:rStyle w:val="11"/>
          <w:sz w:val="28"/>
          <w:szCs w:val="28"/>
        </w:rPr>
        <w:t>года</w:t>
      </w:r>
      <w:r w:rsidR="004F0967" w:rsidRPr="00D335C3">
        <w:rPr>
          <w:rStyle w:val="11"/>
          <w:sz w:val="28"/>
          <w:szCs w:val="28"/>
        </w:rPr>
        <w:t xml:space="preserve"> уведомления с текстом НПА направлены </w:t>
      </w:r>
      <w:r w:rsidR="000446C6">
        <w:rPr>
          <w:rStyle w:val="11"/>
          <w:sz w:val="28"/>
          <w:szCs w:val="28"/>
        </w:rPr>
        <w:t>4</w:t>
      </w:r>
      <w:r w:rsidR="004F0967" w:rsidRPr="00D335C3">
        <w:rPr>
          <w:rStyle w:val="11"/>
          <w:sz w:val="28"/>
          <w:szCs w:val="28"/>
        </w:rPr>
        <w:t xml:space="preserve"> организациям</w:t>
      </w:r>
      <w:r w:rsidR="004F0967">
        <w:rPr>
          <w:rStyle w:val="11"/>
          <w:sz w:val="28"/>
          <w:szCs w:val="28"/>
        </w:rPr>
        <w:t>-экспертам</w:t>
      </w:r>
      <w:r w:rsidR="004F0967" w:rsidRPr="00D335C3">
        <w:rPr>
          <w:rStyle w:val="11"/>
          <w:sz w:val="28"/>
          <w:szCs w:val="28"/>
        </w:rPr>
        <w:t>, включая субъекты малого и среднего предпринимательства.</w:t>
      </w:r>
    </w:p>
    <w:p w:rsidR="004F0967" w:rsidRDefault="004F0967" w:rsidP="00B425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D335C3">
        <w:rPr>
          <w:rFonts w:ascii="Times New Roman" w:hAnsi="Times New Roman"/>
          <w:sz w:val="28"/>
          <w:szCs w:val="28"/>
        </w:rPr>
        <w:t xml:space="preserve">В период </w:t>
      </w:r>
      <w:r>
        <w:rPr>
          <w:rFonts w:ascii="Times New Roman" w:hAnsi="Times New Roman"/>
          <w:sz w:val="28"/>
          <w:szCs w:val="28"/>
        </w:rPr>
        <w:t>проведения публичных консультаций</w:t>
      </w:r>
      <w:r w:rsidRPr="00D335C3">
        <w:rPr>
          <w:rFonts w:ascii="Times New Roman" w:hAnsi="Times New Roman"/>
          <w:sz w:val="28"/>
          <w:szCs w:val="28"/>
        </w:rPr>
        <w:t xml:space="preserve"> предложений по внесению изменений</w:t>
      </w:r>
      <w:r>
        <w:rPr>
          <w:rFonts w:ascii="Times New Roman" w:hAnsi="Times New Roman"/>
          <w:sz w:val="28"/>
          <w:szCs w:val="28"/>
        </w:rPr>
        <w:t xml:space="preserve"> и дополнений в </w:t>
      </w:r>
      <w:r w:rsidRPr="00D335C3">
        <w:rPr>
          <w:rFonts w:ascii="Times New Roman" w:hAnsi="Times New Roman"/>
          <w:sz w:val="28"/>
          <w:szCs w:val="28"/>
        </w:rPr>
        <w:t xml:space="preserve">НПА в рамках проведения публичных </w:t>
      </w:r>
      <w:r w:rsidRPr="00B42514">
        <w:rPr>
          <w:rFonts w:ascii="Times New Roman" w:hAnsi="Times New Roman"/>
          <w:sz w:val="28"/>
          <w:szCs w:val="28"/>
        </w:rPr>
        <w:t>консультаций не поступило.</w:t>
      </w:r>
    </w:p>
    <w:p w:rsidR="009C22A3" w:rsidRPr="009C22A3" w:rsidRDefault="009C22A3" w:rsidP="009C22A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22A3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Органом разработчиком принято решение, что </w:t>
      </w:r>
      <w:r w:rsidRPr="009C22A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НПА отсутствуют положения, необоснованно затрудняющие осуществление предпринимательской и </w:t>
      </w:r>
      <w:r w:rsidRPr="009C22A3">
        <w:rPr>
          <w:rFonts w:ascii="Times New Roman" w:eastAsia="Times New Roman" w:hAnsi="Times New Roman"/>
          <w:sz w:val="28"/>
          <w:szCs w:val="28"/>
          <w:lang w:eastAsia="ru-RU"/>
        </w:rPr>
        <w:t>инвестиционной</w:t>
      </w:r>
      <w:r w:rsidRPr="009C22A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деятельности.</w:t>
      </w:r>
    </w:p>
    <w:p w:rsidR="00206D9D" w:rsidRPr="00206D9D" w:rsidRDefault="006925A0" w:rsidP="00206D9D">
      <w:pPr>
        <w:spacing w:after="0" w:line="240" w:lineRule="auto"/>
        <w:ind w:firstLine="708"/>
        <w:jc w:val="both"/>
        <w:rPr>
          <w:rFonts w:ascii="Times New Roman" w:eastAsia="Lucida Sans Unicode" w:hAnsi="Times New Roman"/>
          <w:kern w:val="1"/>
          <w:sz w:val="28"/>
          <w:szCs w:val="28"/>
          <w:lang w:bidi="hi-IN"/>
        </w:rPr>
      </w:pPr>
      <w:r w:rsidRPr="00206D9D">
        <w:rPr>
          <w:rFonts w:ascii="Times New Roman" w:hAnsi="Times New Roman"/>
          <w:sz w:val="28"/>
          <w:szCs w:val="28"/>
        </w:rPr>
        <w:t>Муниципальный правовой акт</w:t>
      </w:r>
      <w:r w:rsidR="00B42514" w:rsidRPr="00206D9D">
        <w:rPr>
          <w:rFonts w:ascii="Times New Roman" w:hAnsi="Times New Roman"/>
          <w:sz w:val="28"/>
          <w:szCs w:val="28"/>
        </w:rPr>
        <w:t xml:space="preserve">, разработан в </w:t>
      </w:r>
      <w:r w:rsidR="006D7F84">
        <w:rPr>
          <w:rFonts w:ascii="Times New Roman" w:hAnsi="Times New Roman"/>
          <w:sz w:val="28"/>
          <w:szCs w:val="28"/>
        </w:rPr>
        <w:t xml:space="preserve">целях </w:t>
      </w:r>
      <w:r w:rsidR="006D7F84">
        <w:rPr>
          <w:rFonts w:ascii="Times New Roman" w:eastAsia="Lucida Sans Unicode" w:hAnsi="Times New Roman"/>
          <w:kern w:val="1"/>
          <w:sz w:val="28"/>
          <w:szCs w:val="28"/>
          <w:lang w:bidi="hi-IN"/>
        </w:rPr>
        <w:t>соблюдения</w:t>
      </w:r>
      <w:r w:rsidR="006D7F84" w:rsidRPr="006D7F84">
        <w:rPr>
          <w:rFonts w:ascii="Times New Roman" w:eastAsia="Lucida Sans Unicode" w:hAnsi="Times New Roman"/>
          <w:kern w:val="1"/>
          <w:sz w:val="28"/>
          <w:szCs w:val="28"/>
          <w:lang w:bidi="hi-IN"/>
        </w:rPr>
        <w:t xml:space="preserve"> юридическими лицами, индивидуальными предпринимателями и гражданами обязательных требований, установленных Правилами благоустройства территории </w:t>
      </w:r>
      <w:r w:rsidR="007C2592">
        <w:rPr>
          <w:rFonts w:ascii="Times New Roman" w:eastAsia="Lucida Sans Unicode" w:hAnsi="Times New Roman"/>
          <w:kern w:val="1"/>
          <w:sz w:val="28"/>
          <w:szCs w:val="28"/>
          <w:lang w:bidi="hi-IN"/>
        </w:rPr>
        <w:t>Вольненского</w:t>
      </w:r>
      <w:r w:rsidR="006D7F84" w:rsidRPr="006D7F84">
        <w:rPr>
          <w:rFonts w:ascii="Times New Roman" w:eastAsia="Lucida Sans Unicode" w:hAnsi="Times New Roman"/>
          <w:kern w:val="1"/>
          <w:sz w:val="28"/>
          <w:szCs w:val="28"/>
          <w:lang w:bidi="hi-IN"/>
        </w:rPr>
        <w:t xml:space="preserve"> сельского поселения, а также исполнение решений, принимаемых по резул</w:t>
      </w:r>
      <w:r w:rsidR="006D7F84">
        <w:rPr>
          <w:rFonts w:ascii="Times New Roman" w:eastAsia="Lucida Sans Unicode" w:hAnsi="Times New Roman"/>
          <w:kern w:val="1"/>
          <w:sz w:val="28"/>
          <w:szCs w:val="28"/>
          <w:lang w:bidi="hi-IN"/>
        </w:rPr>
        <w:t>ьтатам контрольных мероприятий.</w:t>
      </w:r>
    </w:p>
    <w:p w:rsidR="00B42514" w:rsidRPr="00B42514" w:rsidRDefault="00B42514" w:rsidP="00206D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42514">
        <w:rPr>
          <w:rFonts w:ascii="Times New Roman" w:hAnsi="Times New Roman"/>
          <w:sz w:val="28"/>
          <w:szCs w:val="28"/>
        </w:rPr>
        <w:t xml:space="preserve">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области: </w:t>
      </w:r>
    </w:p>
    <w:p w:rsidR="00B42514" w:rsidRPr="00206D9D" w:rsidRDefault="00206D9D" w:rsidP="00206D9D">
      <w:pPr>
        <w:shd w:val="clear" w:color="auto" w:fill="FFFFFF"/>
        <w:suppressAutoHyphens w:val="0"/>
        <w:spacing w:after="0" w:line="240" w:lineRule="auto"/>
        <w:ind w:firstLine="708"/>
        <w:jc w:val="both"/>
        <w:rPr>
          <w:rFonts w:ascii="Times New Roman" w:eastAsia="Lucida Sans Unicode" w:hAnsi="Times New Roman"/>
          <w:kern w:val="1"/>
          <w:sz w:val="28"/>
          <w:szCs w:val="28"/>
          <w:lang w:bidi="hi-IN"/>
        </w:rPr>
      </w:pPr>
      <w:r w:rsidRPr="00206D9D">
        <w:rPr>
          <w:rFonts w:ascii="Times New Roman" w:eastAsia="Lucida Sans Unicode" w:hAnsi="Times New Roman"/>
          <w:kern w:val="1"/>
          <w:sz w:val="28"/>
          <w:szCs w:val="28"/>
          <w:lang w:bidi="hi-IN"/>
        </w:rPr>
        <w:t xml:space="preserve">ст. 18 Федерального закона от 24.07.2007 N 209-ФЗ «О развитии малого и среднего предпринимательства в Российской Федерации», Федеральным законом </w:t>
      </w:r>
      <w:r w:rsidRPr="00206D9D">
        <w:rPr>
          <w:rFonts w:ascii="Times New Roman" w:eastAsia="Lucida Sans Unicode" w:hAnsi="Times New Roman"/>
          <w:kern w:val="1"/>
          <w:sz w:val="28"/>
          <w:szCs w:val="28"/>
          <w:lang w:bidi="hi-IN"/>
        </w:rPr>
        <w:lastRenderedPageBreak/>
        <w:t>от 06.10.2003 № 131-ФЗ «Об общих принципах организации местного самоуправления в Российской Федерации», Уставом муниципального образования «</w:t>
      </w:r>
      <w:r w:rsidR="007C2592">
        <w:rPr>
          <w:rFonts w:ascii="Times New Roman" w:eastAsia="Lucida Sans Unicode" w:hAnsi="Times New Roman"/>
          <w:kern w:val="1"/>
          <w:sz w:val="28"/>
          <w:szCs w:val="28"/>
          <w:lang w:bidi="hi-IN"/>
        </w:rPr>
        <w:t>Вольненское</w:t>
      </w:r>
      <w:r w:rsidRPr="00206D9D">
        <w:rPr>
          <w:rFonts w:ascii="Times New Roman" w:eastAsia="Lucida Sans Unicode" w:hAnsi="Times New Roman"/>
          <w:kern w:val="1"/>
          <w:sz w:val="28"/>
          <w:szCs w:val="28"/>
          <w:lang w:bidi="hi-IN"/>
        </w:rPr>
        <w:t xml:space="preserve">   сельское поселение», Администрация муниципального образования «</w:t>
      </w:r>
      <w:r w:rsidR="007C2592">
        <w:rPr>
          <w:rFonts w:ascii="Times New Roman" w:eastAsia="Times New Roman" w:hAnsi="Times New Roman"/>
          <w:kern w:val="1"/>
          <w:sz w:val="28"/>
          <w:szCs w:val="28"/>
          <w:lang w:bidi="hi-IN"/>
        </w:rPr>
        <w:t>Вольненское</w:t>
      </w:r>
      <w:r w:rsidRPr="00206D9D">
        <w:rPr>
          <w:rFonts w:ascii="Times New Roman" w:eastAsia="Times New Roman" w:hAnsi="Times New Roman"/>
          <w:kern w:val="1"/>
          <w:sz w:val="28"/>
          <w:szCs w:val="28"/>
          <w:lang w:bidi="hi-IN"/>
        </w:rPr>
        <w:t xml:space="preserve"> сельское поселение</w:t>
      </w:r>
      <w:r w:rsidRPr="00206D9D">
        <w:rPr>
          <w:rFonts w:ascii="Times New Roman" w:eastAsia="Lucida Sans Unicode" w:hAnsi="Times New Roman"/>
          <w:kern w:val="1"/>
          <w:sz w:val="28"/>
          <w:szCs w:val="28"/>
          <w:lang w:bidi="hi-IN"/>
        </w:rPr>
        <w:t>»</w:t>
      </w:r>
      <w:r w:rsidR="00B42514" w:rsidRPr="00206D9D">
        <w:rPr>
          <w:rFonts w:ascii="Times New Roman" w:hAnsi="Times New Roman"/>
          <w:sz w:val="28"/>
          <w:szCs w:val="28"/>
        </w:rPr>
        <w:t>.</w:t>
      </w:r>
    </w:p>
    <w:p w:rsidR="004F0967" w:rsidRPr="00D335C3" w:rsidRDefault="004F0967" w:rsidP="004F09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35C3">
        <w:rPr>
          <w:rFonts w:ascii="Times New Roman" w:hAnsi="Times New Roman"/>
          <w:sz w:val="28"/>
          <w:szCs w:val="28"/>
        </w:rPr>
        <w:t xml:space="preserve">К основным группам субъектов предпринимательской, инвестиционной деятельности, иным заинтересованным лицам, интересы которых затрагиваются регулированием, установленным нормативным правовым актом являются юридические лица, индивидуальные предприниматели, осуществляющие хозяйственную деятельность </w:t>
      </w:r>
      <w:r w:rsidR="00B42514">
        <w:rPr>
          <w:rFonts w:ascii="Times New Roman" w:hAnsi="Times New Roman"/>
          <w:sz w:val="28"/>
          <w:szCs w:val="28"/>
        </w:rPr>
        <w:t>на территории МО «</w:t>
      </w:r>
      <w:r w:rsidR="007C2592">
        <w:rPr>
          <w:rFonts w:ascii="Times New Roman" w:hAnsi="Times New Roman"/>
          <w:sz w:val="28"/>
          <w:szCs w:val="28"/>
        </w:rPr>
        <w:t>Вольненское</w:t>
      </w:r>
      <w:r w:rsidR="00DC6845">
        <w:rPr>
          <w:rFonts w:ascii="Times New Roman" w:hAnsi="Times New Roman"/>
          <w:sz w:val="28"/>
          <w:szCs w:val="28"/>
        </w:rPr>
        <w:t xml:space="preserve"> сельское поселение</w:t>
      </w:r>
      <w:r w:rsidR="00B42514">
        <w:rPr>
          <w:rFonts w:ascii="Times New Roman" w:hAnsi="Times New Roman"/>
          <w:sz w:val="28"/>
          <w:szCs w:val="28"/>
        </w:rPr>
        <w:t>» в различных отраслях экономической деятельности.</w:t>
      </w:r>
    </w:p>
    <w:p w:rsidR="00825D5E" w:rsidRPr="00825D5E" w:rsidRDefault="004F0967" w:rsidP="00825D5E">
      <w:pPr>
        <w:numPr>
          <w:ilvl w:val="0"/>
          <w:numId w:val="2"/>
        </w:num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5D5E">
        <w:rPr>
          <w:rFonts w:ascii="Times New Roman" w:hAnsi="Times New Roman"/>
          <w:sz w:val="28"/>
          <w:szCs w:val="28"/>
        </w:rPr>
        <w:t xml:space="preserve">Реализация НПА позволит </w:t>
      </w:r>
      <w:r w:rsidR="00825D5E" w:rsidRPr="00825D5E">
        <w:rPr>
          <w:rFonts w:ascii="Times New Roman" w:eastAsia="Times New Roman" w:hAnsi="Times New Roman"/>
          <w:sz w:val="28"/>
          <w:szCs w:val="28"/>
          <w:lang w:eastAsia="ru-RU"/>
        </w:rPr>
        <w:t>создать благоприятные условия для развития малого и среднего предпринимательства в муниципальном образовании «</w:t>
      </w:r>
      <w:r w:rsidR="007C2592">
        <w:rPr>
          <w:rFonts w:ascii="Times New Roman" w:eastAsia="Times New Roman" w:hAnsi="Times New Roman"/>
          <w:sz w:val="28"/>
          <w:szCs w:val="28"/>
          <w:lang w:eastAsia="ru-RU"/>
        </w:rPr>
        <w:t>Вольненское</w:t>
      </w:r>
      <w:r w:rsidR="00825D5E" w:rsidRPr="00825D5E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поселение; </w:t>
      </w:r>
    </w:p>
    <w:p w:rsidR="004F0967" w:rsidRPr="00D335C3" w:rsidRDefault="004F0967" w:rsidP="004F0967">
      <w:pPr>
        <w:spacing w:after="0" w:line="240" w:lineRule="auto"/>
        <w:ind w:firstLine="695"/>
        <w:jc w:val="both"/>
        <w:rPr>
          <w:rFonts w:ascii="Times New Roman" w:hAnsi="Times New Roman"/>
          <w:sz w:val="28"/>
          <w:szCs w:val="28"/>
        </w:rPr>
      </w:pPr>
    </w:p>
    <w:p w:rsidR="004F0967" w:rsidRPr="00D335C3" w:rsidRDefault="004F0967" w:rsidP="004F0967">
      <w:pPr>
        <w:spacing w:after="0" w:line="240" w:lineRule="auto"/>
        <w:ind w:firstLine="695"/>
        <w:jc w:val="both"/>
        <w:rPr>
          <w:rFonts w:ascii="Times New Roman" w:hAnsi="Times New Roman"/>
          <w:sz w:val="28"/>
          <w:szCs w:val="28"/>
        </w:rPr>
      </w:pPr>
      <w:r w:rsidRPr="00D335C3">
        <w:rPr>
          <w:rFonts w:ascii="Times New Roman" w:hAnsi="Times New Roman"/>
          <w:sz w:val="28"/>
          <w:szCs w:val="28"/>
        </w:rPr>
        <w:t>С учетом всего вышеизложенного, уполномоченным органом сделаны следующие выводы:</w:t>
      </w:r>
    </w:p>
    <w:p w:rsidR="004F0967" w:rsidRPr="00D335C3" w:rsidRDefault="004F0967" w:rsidP="004F0967">
      <w:pPr>
        <w:numPr>
          <w:ilvl w:val="0"/>
          <w:numId w:val="1"/>
        </w:numPr>
        <w:suppressAutoHyphens w:val="0"/>
        <w:spacing w:after="0" w:line="240" w:lineRule="auto"/>
        <w:ind w:hanging="502"/>
        <w:jc w:val="both"/>
        <w:rPr>
          <w:rFonts w:ascii="Times New Roman" w:hAnsi="Times New Roman"/>
          <w:sz w:val="28"/>
          <w:szCs w:val="28"/>
        </w:rPr>
      </w:pPr>
      <w:r w:rsidRPr="00D335C3">
        <w:rPr>
          <w:rFonts w:ascii="Times New Roman" w:hAnsi="Times New Roman"/>
          <w:sz w:val="28"/>
          <w:szCs w:val="28"/>
        </w:rPr>
        <w:t>Сроки и процедуры проведения публичных консультаций соблюдены.</w:t>
      </w:r>
    </w:p>
    <w:p w:rsidR="004F0967" w:rsidRPr="00D335C3" w:rsidRDefault="004F0967" w:rsidP="004F0967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335C3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D335C3">
        <w:rPr>
          <w:rFonts w:ascii="Times New Roman" w:hAnsi="Times New Roman"/>
          <w:sz w:val="28"/>
          <w:szCs w:val="28"/>
        </w:rPr>
        <w:t>действующем</w:t>
      </w:r>
      <w:proofErr w:type="gramEnd"/>
      <w:r w:rsidRPr="00D335C3">
        <w:rPr>
          <w:rFonts w:ascii="Times New Roman" w:hAnsi="Times New Roman"/>
          <w:sz w:val="28"/>
          <w:szCs w:val="28"/>
        </w:rPr>
        <w:t xml:space="preserve"> НПА </w:t>
      </w:r>
      <w:r w:rsidRPr="00D335C3">
        <w:rPr>
          <w:rFonts w:ascii="Times New Roman" w:hAnsi="Times New Roman"/>
          <w:bCs/>
          <w:sz w:val="28"/>
          <w:szCs w:val="28"/>
        </w:rPr>
        <w:t xml:space="preserve">отсутствуют положения, необоснованно затрудняющие осуществление предпринимательской и </w:t>
      </w:r>
      <w:r w:rsidRPr="00D335C3">
        <w:rPr>
          <w:rFonts w:ascii="Times New Roman" w:hAnsi="Times New Roman"/>
          <w:sz w:val="28"/>
          <w:szCs w:val="28"/>
        </w:rPr>
        <w:t>инвестиционной</w:t>
      </w:r>
      <w:r w:rsidRPr="00D335C3">
        <w:rPr>
          <w:rFonts w:ascii="Times New Roman" w:hAnsi="Times New Roman"/>
          <w:bCs/>
          <w:sz w:val="28"/>
          <w:szCs w:val="28"/>
        </w:rPr>
        <w:t xml:space="preserve"> деятельности.</w:t>
      </w:r>
    </w:p>
    <w:p w:rsidR="004F0967" w:rsidRDefault="004F0967" w:rsidP="004F0967">
      <w:pPr>
        <w:spacing w:after="0" w:line="240" w:lineRule="auto"/>
        <w:ind w:firstLine="695"/>
        <w:jc w:val="both"/>
        <w:rPr>
          <w:rFonts w:ascii="Times New Roman" w:hAnsi="Times New Roman"/>
          <w:sz w:val="28"/>
          <w:szCs w:val="28"/>
        </w:rPr>
      </w:pPr>
    </w:p>
    <w:p w:rsidR="009C22A3" w:rsidRDefault="009C22A3" w:rsidP="004F0967">
      <w:pPr>
        <w:spacing w:after="0" w:line="240" w:lineRule="auto"/>
        <w:ind w:firstLine="695"/>
        <w:jc w:val="both"/>
        <w:rPr>
          <w:rFonts w:ascii="Times New Roman" w:hAnsi="Times New Roman"/>
          <w:sz w:val="28"/>
          <w:szCs w:val="28"/>
        </w:rPr>
      </w:pPr>
    </w:p>
    <w:p w:rsidR="009C22A3" w:rsidRPr="00D335C3" w:rsidRDefault="009C22A3" w:rsidP="004F0967">
      <w:pPr>
        <w:spacing w:after="0" w:line="240" w:lineRule="auto"/>
        <w:ind w:firstLine="695"/>
        <w:jc w:val="both"/>
        <w:rPr>
          <w:rFonts w:ascii="Times New Roman" w:hAnsi="Times New Roman"/>
          <w:sz w:val="28"/>
          <w:szCs w:val="28"/>
        </w:rPr>
      </w:pPr>
    </w:p>
    <w:p w:rsidR="004F0967" w:rsidRPr="00D335C3" w:rsidRDefault="000446C6" w:rsidP="004F09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 с</w:t>
      </w:r>
      <w:r w:rsidR="006925A0">
        <w:rPr>
          <w:rFonts w:ascii="Times New Roman" w:hAnsi="Times New Roman"/>
          <w:sz w:val="28"/>
          <w:szCs w:val="28"/>
        </w:rPr>
        <w:t>пециалист по правовым вопросам</w:t>
      </w:r>
    </w:p>
    <w:p w:rsidR="004F0967" w:rsidRPr="00D335C3" w:rsidRDefault="004F0967" w:rsidP="004F09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335C3">
        <w:rPr>
          <w:rFonts w:ascii="Times New Roman" w:hAnsi="Times New Roman"/>
          <w:sz w:val="28"/>
          <w:szCs w:val="28"/>
        </w:rPr>
        <w:t xml:space="preserve">администрации  </w:t>
      </w:r>
      <w:proofErr w:type="gramStart"/>
      <w:r w:rsidRPr="00D335C3">
        <w:rPr>
          <w:rFonts w:ascii="Times New Roman" w:hAnsi="Times New Roman"/>
          <w:sz w:val="28"/>
          <w:szCs w:val="28"/>
        </w:rPr>
        <w:t>муниципального</w:t>
      </w:r>
      <w:proofErr w:type="gramEnd"/>
    </w:p>
    <w:p w:rsidR="004F0967" w:rsidRDefault="004F0967" w:rsidP="004F09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335C3">
        <w:rPr>
          <w:rFonts w:ascii="Times New Roman" w:hAnsi="Times New Roman"/>
          <w:sz w:val="28"/>
          <w:szCs w:val="28"/>
        </w:rPr>
        <w:t>образования «</w:t>
      </w:r>
      <w:r w:rsidR="007C2592">
        <w:rPr>
          <w:rFonts w:ascii="Times New Roman" w:hAnsi="Times New Roman"/>
          <w:sz w:val="28"/>
          <w:szCs w:val="28"/>
        </w:rPr>
        <w:t>Вольненское</w:t>
      </w:r>
      <w:r w:rsidR="00DC6845">
        <w:rPr>
          <w:rFonts w:ascii="Times New Roman" w:hAnsi="Times New Roman"/>
          <w:sz w:val="28"/>
          <w:szCs w:val="28"/>
        </w:rPr>
        <w:t xml:space="preserve"> сельское поселение</w:t>
      </w:r>
      <w:r w:rsidR="006925A0">
        <w:rPr>
          <w:rFonts w:ascii="Times New Roman" w:hAnsi="Times New Roman"/>
          <w:sz w:val="28"/>
          <w:szCs w:val="28"/>
        </w:rPr>
        <w:t xml:space="preserve">»              </w:t>
      </w:r>
      <w:r w:rsidRPr="00D335C3">
        <w:rPr>
          <w:rFonts w:ascii="Times New Roman" w:hAnsi="Times New Roman"/>
          <w:sz w:val="28"/>
          <w:szCs w:val="28"/>
        </w:rPr>
        <w:t xml:space="preserve">  _______ </w:t>
      </w:r>
      <w:r w:rsidR="007C2592">
        <w:rPr>
          <w:rFonts w:ascii="Times New Roman" w:hAnsi="Times New Roman"/>
          <w:sz w:val="28"/>
          <w:szCs w:val="28"/>
        </w:rPr>
        <w:t xml:space="preserve">С.А. </w:t>
      </w:r>
      <w:proofErr w:type="spellStart"/>
      <w:r w:rsidR="007C2592">
        <w:rPr>
          <w:rFonts w:ascii="Times New Roman" w:hAnsi="Times New Roman"/>
          <w:sz w:val="28"/>
          <w:szCs w:val="28"/>
        </w:rPr>
        <w:t>Бутько</w:t>
      </w:r>
      <w:proofErr w:type="spellEnd"/>
    </w:p>
    <w:p w:rsidR="00EC2AAC" w:rsidRDefault="00EC2AAC" w:rsidP="004F09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C2AAC" w:rsidRPr="00D335C3" w:rsidRDefault="007C2592" w:rsidP="004F09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16апреля 2024</w:t>
      </w:r>
      <w:r w:rsidR="00EC2AAC">
        <w:rPr>
          <w:rFonts w:ascii="Times New Roman" w:hAnsi="Times New Roman"/>
          <w:sz w:val="28"/>
          <w:szCs w:val="28"/>
        </w:rPr>
        <w:t xml:space="preserve"> года</w:t>
      </w:r>
    </w:p>
    <w:sectPr w:rsidR="00EC2AAC" w:rsidRPr="00D335C3" w:rsidSect="004F0967">
      <w:pgSz w:w="11906" w:h="16838"/>
      <w:pgMar w:top="765" w:right="746" w:bottom="539" w:left="1418" w:header="709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4D3A51"/>
    <w:multiLevelType w:val="hybridMultilevel"/>
    <w:tmpl w:val="C8667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BD5378"/>
    <w:multiLevelType w:val="hybridMultilevel"/>
    <w:tmpl w:val="0164A884"/>
    <w:lvl w:ilvl="0" w:tplc="9E3609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7D8F"/>
    <w:rsid w:val="000446C6"/>
    <w:rsid w:val="00047C0D"/>
    <w:rsid w:val="000932CD"/>
    <w:rsid w:val="0019369B"/>
    <w:rsid w:val="00206D9D"/>
    <w:rsid w:val="00235B62"/>
    <w:rsid w:val="004355F7"/>
    <w:rsid w:val="00467368"/>
    <w:rsid w:val="004F0967"/>
    <w:rsid w:val="00560842"/>
    <w:rsid w:val="00652491"/>
    <w:rsid w:val="006925A0"/>
    <w:rsid w:val="006D7F84"/>
    <w:rsid w:val="007C2592"/>
    <w:rsid w:val="00825D5E"/>
    <w:rsid w:val="008B21AE"/>
    <w:rsid w:val="009C22A3"/>
    <w:rsid w:val="00A4288C"/>
    <w:rsid w:val="00B37D8F"/>
    <w:rsid w:val="00B42514"/>
    <w:rsid w:val="00B64000"/>
    <w:rsid w:val="00BC1E47"/>
    <w:rsid w:val="00C516FD"/>
    <w:rsid w:val="00D7389E"/>
    <w:rsid w:val="00DC6845"/>
    <w:rsid w:val="00E85F17"/>
    <w:rsid w:val="00EC2A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967"/>
    <w:pPr>
      <w:suppressAutoHyphens/>
    </w:pPr>
    <w:rPr>
      <w:rFonts w:ascii="Calibri" w:eastAsia="Calibri" w:hAnsi="Calibri" w:cs="Times New Roman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B42514"/>
    <w:pPr>
      <w:widowControl w:val="0"/>
      <w:suppressAutoHyphens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F0967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styleId="a3">
    <w:name w:val="List Paragraph"/>
    <w:basedOn w:val="a"/>
    <w:uiPriority w:val="34"/>
    <w:qFormat/>
    <w:rsid w:val="004F0967"/>
    <w:pPr>
      <w:suppressAutoHyphens w:val="0"/>
      <w:ind w:left="720"/>
      <w:contextualSpacing/>
    </w:pPr>
    <w:rPr>
      <w:rFonts w:eastAsia="Times New Roman"/>
      <w:lang w:eastAsia="ru-RU"/>
    </w:rPr>
  </w:style>
  <w:style w:type="paragraph" w:customStyle="1" w:styleId="ConsPlusNonformat">
    <w:name w:val="ConsPlusNonformat"/>
    <w:uiPriority w:val="99"/>
    <w:rsid w:val="004F09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Основной текст1"/>
    <w:rsid w:val="004F0967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styleId="a4">
    <w:name w:val="Body Text"/>
    <w:basedOn w:val="a"/>
    <w:link w:val="a5"/>
    <w:rsid w:val="004F0967"/>
    <w:pPr>
      <w:suppressAutoHyphens w:val="0"/>
      <w:spacing w:after="0" w:line="240" w:lineRule="auto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4F096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42514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35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5B62"/>
    <w:rPr>
      <w:rFonts w:ascii="Tahoma" w:eastAsia="Calibri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967"/>
    <w:pPr>
      <w:suppressAutoHyphens/>
    </w:pPr>
    <w:rPr>
      <w:rFonts w:ascii="Calibri" w:eastAsia="Calibri" w:hAnsi="Calibri" w:cs="Times New Roman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B42514"/>
    <w:pPr>
      <w:widowControl w:val="0"/>
      <w:suppressAutoHyphens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F0967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styleId="a3">
    <w:name w:val="List Paragraph"/>
    <w:basedOn w:val="a"/>
    <w:uiPriority w:val="34"/>
    <w:qFormat/>
    <w:rsid w:val="004F0967"/>
    <w:pPr>
      <w:suppressAutoHyphens w:val="0"/>
      <w:ind w:left="720"/>
      <w:contextualSpacing/>
    </w:pPr>
    <w:rPr>
      <w:rFonts w:eastAsia="Times New Roman"/>
      <w:lang w:eastAsia="ru-RU"/>
    </w:rPr>
  </w:style>
  <w:style w:type="paragraph" w:customStyle="1" w:styleId="ConsPlusNonformat">
    <w:name w:val="ConsPlusNonformat"/>
    <w:uiPriority w:val="99"/>
    <w:rsid w:val="004F09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Основной текст1"/>
    <w:rsid w:val="004F0967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styleId="a4">
    <w:name w:val="Body Text"/>
    <w:basedOn w:val="a"/>
    <w:link w:val="a5"/>
    <w:rsid w:val="004F0967"/>
    <w:pPr>
      <w:suppressAutoHyphens w:val="0"/>
      <w:spacing w:after="0" w:line="240" w:lineRule="auto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4F096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42514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25</cp:revision>
  <cp:lastPrinted>2024-06-06T12:36:00Z</cp:lastPrinted>
  <dcterms:created xsi:type="dcterms:W3CDTF">2018-05-31T09:11:00Z</dcterms:created>
  <dcterms:modified xsi:type="dcterms:W3CDTF">2024-06-06T13:15:00Z</dcterms:modified>
</cp:coreProperties>
</file>