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63"/>
        <w:gridCol w:w="1580"/>
        <w:gridCol w:w="4241"/>
      </w:tblGrid>
      <w:tr w:rsidR="00D23631" w:rsidRPr="002B0A43" w:rsidTr="00FC5A67">
        <w:trPr>
          <w:trHeight w:val="1185"/>
        </w:trPr>
        <w:tc>
          <w:tcPr>
            <w:tcW w:w="3706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D23631" w:rsidRPr="00553921" w:rsidRDefault="00D23631" w:rsidP="00FC5A67">
            <w:pPr>
              <w:pStyle w:val="1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РЕСПУБЛИКА АДЫГЕЯ</w:t>
            </w:r>
          </w:p>
          <w:p w:rsidR="00D23631" w:rsidRPr="00B510D5" w:rsidRDefault="00D23631" w:rsidP="00FC5A67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МУНИЦИПАЛЬНОЕ ОБРАЗОВАНИЕ</w:t>
            </w:r>
          </w:p>
          <w:p w:rsidR="00D23631" w:rsidRPr="00B510D5" w:rsidRDefault="00D23631" w:rsidP="00FC5A67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«ХОДЗИНСКОЕ СЕЛЬСКОЕ ПОСЕЛЕНИЕ»</w:t>
            </w:r>
          </w:p>
          <w:p w:rsidR="00D23631" w:rsidRPr="00B510D5" w:rsidRDefault="00D23631" w:rsidP="00FC5A67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385438 а. Ходзь,</w:t>
            </w:r>
          </w:p>
          <w:p w:rsidR="00D23631" w:rsidRPr="00B510D5" w:rsidRDefault="00D23631" w:rsidP="00FC5A67">
            <w:pPr>
              <w:pStyle w:val="1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Краснооктябрьская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, 104</w:t>
            </w:r>
          </w:p>
        </w:tc>
        <w:tc>
          <w:tcPr>
            <w:tcW w:w="1595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D23631" w:rsidRPr="00B510D5" w:rsidRDefault="00D23631" w:rsidP="00FC5A67">
            <w:pPr>
              <w:spacing w:after="119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CF52A5F" wp14:editId="54673C1A">
                  <wp:extent cx="883920" cy="7924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  <w:right w:val="double" w:sz="0" w:space="0" w:color="000080"/>
            </w:tcBorders>
            <w:shd w:val="clear" w:color="auto" w:fill="FFFFFF"/>
          </w:tcPr>
          <w:p w:rsidR="00D23631" w:rsidRPr="00B510D5" w:rsidRDefault="00D23631" w:rsidP="00FC5A67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АДЫГЭ РЕСПУБЛИК</w:t>
            </w:r>
          </w:p>
          <w:p w:rsidR="00D23631" w:rsidRPr="00B510D5" w:rsidRDefault="00D23631" w:rsidP="00FC5A67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МУНИЦИПАЛЬНЭ ГЪЭПСЫК</w:t>
            </w:r>
            <w:proofErr w:type="gram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ЗИ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 «ФЭДЗ КЪОДЖЭ ПСЭУП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  <w:p w:rsidR="00D23631" w:rsidRPr="00B510D5" w:rsidRDefault="00D23631" w:rsidP="00FC5A67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385438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къ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Фэдз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,</w:t>
            </w:r>
          </w:p>
          <w:p w:rsidR="00D23631" w:rsidRPr="00B510D5" w:rsidRDefault="00D23631" w:rsidP="00FC5A67">
            <w:pPr>
              <w:pStyle w:val="1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иур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№104</w:t>
            </w:r>
          </w:p>
          <w:p w:rsidR="00D23631" w:rsidRPr="00B510D5" w:rsidRDefault="00D23631" w:rsidP="00FC5A67">
            <w:pPr>
              <w:pStyle w:val="1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D23631" w:rsidRPr="00B510D5" w:rsidRDefault="00D23631" w:rsidP="00D23631">
      <w:pPr>
        <w:pStyle w:val="aa"/>
        <w:jc w:val="center"/>
        <w:rPr>
          <w:b/>
          <w:i/>
          <w:sz w:val="18"/>
          <w:szCs w:val="18"/>
        </w:rPr>
      </w:pPr>
      <w:r w:rsidRPr="00B510D5">
        <w:rPr>
          <w:b/>
          <w:i/>
          <w:sz w:val="18"/>
          <w:szCs w:val="18"/>
        </w:rPr>
        <w:t xml:space="preserve">385438, </w:t>
      </w:r>
      <w:proofErr w:type="spellStart"/>
      <w:r w:rsidRPr="00B510D5">
        <w:rPr>
          <w:b/>
          <w:i/>
          <w:sz w:val="18"/>
          <w:szCs w:val="18"/>
        </w:rPr>
        <w:t>а</w:t>
      </w:r>
      <w:proofErr w:type="gramStart"/>
      <w:r w:rsidRPr="00B510D5">
        <w:rPr>
          <w:b/>
          <w:i/>
          <w:sz w:val="18"/>
          <w:szCs w:val="18"/>
        </w:rPr>
        <w:t>.Х</w:t>
      </w:r>
      <w:proofErr w:type="gramEnd"/>
      <w:r w:rsidRPr="00B510D5">
        <w:rPr>
          <w:b/>
          <w:i/>
          <w:sz w:val="18"/>
          <w:szCs w:val="18"/>
        </w:rPr>
        <w:t>одзь</w:t>
      </w:r>
      <w:proofErr w:type="spellEnd"/>
      <w:r w:rsidRPr="00B510D5">
        <w:rPr>
          <w:b/>
          <w:i/>
          <w:sz w:val="18"/>
          <w:szCs w:val="18"/>
        </w:rPr>
        <w:t xml:space="preserve">, ул. </w:t>
      </w:r>
      <w:proofErr w:type="spellStart"/>
      <w:r w:rsidRPr="00B510D5">
        <w:rPr>
          <w:b/>
          <w:i/>
          <w:sz w:val="18"/>
          <w:szCs w:val="18"/>
        </w:rPr>
        <w:t>Краснооктябрьская</w:t>
      </w:r>
      <w:proofErr w:type="spellEnd"/>
      <w:r w:rsidRPr="00B510D5">
        <w:rPr>
          <w:b/>
          <w:i/>
          <w:sz w:val="18"/>
          <w:szCs w:val="18"/>
        </w:rPr>
        <w:t xml:space="preserve">, 104, </w:t>
      </w:r>
      <w:proofErr w:type="spellStart"/>
      <w:r>
        <w:rPr>
          <w:b/>
          <w:i/>
          <w:sz w:val="18"/>
          <w:szCs w:val="18"/>
        </w:rPr>
        <w:t>Ходзинское</w:t>
      </w:r>
      <w:proofErr w:type="spellEnd"/>
      <w:r>
        <w:rPr>
          <w:b/>
          <w:i/>
          <w:sz w:val="18"/>
          <w:szCs w:val="18"/>
        </w:rPr>
        <w:t xml:space="preserve"> сельское поселение</w:t>
      </w:r>
      <w:r w:rsidRPr="00B510D5">
        <w:rPr>
          <w:b/>
          <w:i/>
          <w:sz w:val="18"/>
          <w:szCs w:val="18"/>
        </w:rPr>
        <w:t>, Республика Адыгея</w:t>
      </w:r>
    </w:p>
    <w:p w:rsidR="00D23631" w:rsidRPr="00B510D5" w:rsidRDefault="00D23631" w:rsidP="00D23631">
      <w:pPr>
        <w:pStyle w:val="aa"/>
        <w:jc w:val="center"/>
        <w:rPr>
          <w:b/>
          <w:i/>
          <w:sz w:val="18"/>
          <w:szCs w:val="18"/>
        </w:rPr>
      </w:pPr>
      <w:proofErr w:type="spellStart"/>
      <w:r w:rsidRPr="00B510D5">
        <w:rPr>
          <w:b/>
          <w:i/>
          <w:sz w:val="18"/>
          <w:szCs w:val="18"/>
        </w:rPr>
        <w:t>тел</w:t>
      </w:r>
      <w:proofErr w:type="gramStart"/>
      <w:r w:rsidRPr="00B510D5">
        <w:rPr>
          <w:b/>
          <w:i/>
          <w:sz w:val="18"/>
          <w:szCs w:val="18"/>
        </w:rPr>
        <w:t>.ф</w:t>
      </w:r>
      <w:proofErr w:type="gramEnd"/>
      <w:r w:rsidRPr="00B510D5">
        <w:rPr>
          <w:b/>
          <w:i/>
          <w:sz w:val="18"/>
          <w:szCs w:val="18"/>
        </w:rPr>
        <w:t>акс</w:t>
      </w:r>
      <w:proofErr w:type="spellEnd"/>
      <w:r w:rsidRPr="00B510D5">
        <w:rPr>
          <w:b/>
          <w:i/>
          <w:sz w:val="18"/>
          <w:szCs w:val="18"/>
        </w:rPr>
        <w:t>: 8(87770) 9-67-40</w:t>
      </w:r>
    </w:p>
    <w:p w:rsidR="00D23631" w:rsidRPr="004F0F44" w:rsidRDefault="00D23631" w:rsidP="00D23631">
      <w:pPr>
        <w:jc w:val="center"/>
        <w:rPr>
          <w:b/>
          <w:bCs/>
          <w:i/>
          <w:sz w:val="18"/>
          <w:szCs w:val="18"/>
        </w:rPr>
      </w:pPr>
      <w:r w:rsidRPr="00B510D5">
        <w:rPr>
          <w:b/>
          <w:bCs/>
          <w:i/>
          <w:sz w:val="18"/>
          <w:szCs w:val="18"/>
          <w:lang w:val="en-US"/>
        </w:rPr>
        <w:t>E</w:t>
      </w:r>
      <w:r w:rsidRPr="004F0F44">
        <w:rPr>
          <w:b/>
          <w:bCs/>
          <w:i/>
          <w:sz w:val="18"/>
          <w:szCs w:val="18"/>
        </w:rPr>
        <w:t>-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4F0F44">
        <w:rPr>
          <w:b/>
          <w:bCs/>
          <w:i/>
          <w:sz w:val="18"/>
          <w:szCs w:val="18"/>
        </w:rPr>
        <w:t xml:space="preserve">: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Xodzinskoe</w:t>
      </w:r>
      <w:proofErr w:type="spellEnd"/>
      <w:r w:rsidRPr="004F0F44">
        <w:rPr>
          <w:b/>
          <w:bCs/>
          <w:i/>
          <w:sz w:val="18"/>
          <w:szCs w:val="18"/>
        </w:rPr>
        <w:t>@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4F0F44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  <w:r w:rsidRPr="004F0F44">
        <w:rPr>
          <w:b/>
          <w:bCs/>
          <w:i/>
          <w:sz w:val="18"/>
          <w:szCs w:val="18"/>
        </w:rPr>
        <w:t xml:space="preserve">; </w:t>
      </w:r>
      <w:r w:rsidRPr="00B510D5">
        <w:rPr>
          <w:b/>
          <w:bCs/>
          <w:i/>
          <w:sz w:val="18"/>
          <w:szCs w:val="18"/>
        </w:rPr>
        <w:t>сайт</w:t>
      </w:r>
      <w:r w:rsidRPr="004F0F44">
        <w:rPr>
          <w:b/>
          <w:bCs/>
          <w:i/>
          <w:sz w:val="18"/>
          <w:szCs w:val="18"/>
        </w:rPr>
        <w:t xml:space="preserve">: 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adm</w:t>
      </w:r>
      <w:proofErr w:type="spellEnd"/>
      <w:r w:rsidR="00E9412E">
        <w:rPr>
          <w:b/>
          <w:bCs/>
          <w:i/>
          <w:sz w:val="18"/>
          <w:szCs w:val="18"/>
        </w:rPr>
        <w:t>-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hodz</w:t>
      </w:r>
      <w:proofErr w:type="spellEnd"/>
      <w:r w:rsidRPr="004F0F44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  <w:r w:rsidRPr="004F0F44">
        <w:rPr>
          <w:b/>
          <w:bCs/>
          <w:i/>
          <w:sz w:val="18"/>
          <w:szCs w:val="18"/>
        </w:rPr>
        <w:t xml:space="preserve">                   </w:t>
      </w:r>
    </w:p>
    <w:p w:rsidR="00D23631" w:rsidRPr="005D54AA" w:rsidRDefault="00D23631" w:rsidP="00D23631">
      <w:pPr>
        <w:jc w:val="center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                                                        </w:t>
      </w:r>
      <w:r w:rsidR="00F94328">
        <w:rPr>
          <w:b/>
          <w:bCs/>
          <w:i/>
          <w:sz w:val="18"/>
          <w:szCs w:val="18"/>
        </w:rPr>
        <w:t xml:space="preserve">                                                        </w:t>
      </w:r>
      <w:r>
        <w:rPr>
          <w:b/>
          <w:bCs/>
          <w:i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FC3580" w:rsidRDefault="00FC3580">
      <w:pPr>
        <w:pStyle w:val="a5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580" w:rsidRDefault="00FC3580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580" w:rsidRDefault="00D547EE">
      <w:pPr>
        <w:pStyle w:val="1"/>
        <w:numPr>
          <w:ilvl w:val="0"/>
          <w:numId w:val="0"/>
        </w:numPr>
        <w:spacing w:before="0" w:after="0" w:line="360" w:lineRule="auto"/>
        <w:rPr>
          <w:rStyle w:val="a8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FC3580" w:rsidRDefault="00F94328">
      <w:pPr>
        <w:pStyle w:val="a5"/>
        <w:spacing w:after="0" w:line="360" w:lineRule="auto"/>
        <w:rPr>
          <w:rStyle w:val="a8"/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«</w:t>
      </w:r>
      <w:r w:rsidR="00A66AB7">
        <w:rPr>
          <w:rStyle w:val="a8"/>
          <w:rFonts w:ascii="Times New Roman" w:hAnsi="Times New Roman"/>
          <w:sz w:val="28"/>
          <w:szCs w:val="28"/>
        </w:rPr>
        <w:t>15</w:t>
      </w:r>
      <w:r>
        <w:rPr>
          <w:rStyle w:val="a8"/>
          <w:rFonts w:ascii="Times New Roman" w:hAnsi="Times New Roman"/>
          <w:sz w:val="28"/>
          <w:szCs w:val="28"/>
        </w:rPr>
        <w:t>» декабря 2020г.                          №</w:t>
      </w:r>
      <w:r w:rsidR="00A66AB7">
        <w:rPr>
          <w:rStyle w:val="a8"/>
          <w:rFonts w:ascii="Times New Roman" w:hAnsi="Times New Roman"/>
          <w:sz w:val="28"/>
          <w:szCs w:val="28"/>
        </w:rPr>
        <w:t>37</w:t>
      </w:r>
      <w:r w:rsidR="00D547EE">
        <w:rPr>
          <w:rStyle w:val="a8"/>
          <w:rFonts w:ascii="Times New Roman" w:hAnsi="Times New Roman"/>
          <w:sz w:val="28"/>
          <w:szCs w:val="28"/>
        </w:rPr>
        <w:t xml:space="preserve">                          а. Ходзь</w:t>
      </w:r>
    </w:p>
    <w:p w:rsidR="00FC3580" w:rsidRDefault="00FC3580">
      <w:pPr>
        <w:pStyle w:val="a5"/>
        <w:spacing w:after="0" w:line="360" w:lineRule="auto"/>
        <w:rPr>
          <w:rStyle w:val="a8"/>
          <w:sz w:val="28"/>
          <w:szCs w:val="28"/>
        </w:rPr>
      </w:pPr>
    </w:p>
    <w:p w:rsidR="00FC3580" w:rsidRDefault="00D547EE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  <w:r>
        <w:rPr>
          <w:rStyle w:val="a8"/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муниципальной программы </w:t>
      </w:r>
    </w:p>
    <w:p w:rsidR="00FC3580" w:rsidRDefault="00D547EE">
      <w:pP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444444"/>
          <w:sz w:val="24"/>
          <w:szCs w:val="24"/>
          <w:lang w:eastAsia="ru-RU"/>
        </w:rPr>
        <w:t>«Профилактика безнадзорности и правонарушений несовершеннолетних на территории муниципального образования «</w:t>
      </w:r>
      <w:proofErr w:type="spellStart"/>
      <w:r>
        <w:rPr>
          <w:rFonts w:ascii="Times New Roman" w:hAnsi="Times New Roman"/>
          <w:b/>
          <w:color w:val="444444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hAnsi="Times New Roman"/>
          <w:b/>
          <w:color w:val="444444"/>
          <w:sz w:val="24"/>
          <w:szCs w:val="24"/>
          <w:lang w:eastAsia="ru-RU"/>
        </w:rPr>
        <w:t xml:space="preserve"> сельское поселени</w:t>
      </w:r>
      <w:r w:rsidR="00F94328">
        <w:rPr>
          <w:rFonts w:ascii="Times New Roman" w:hAnsi="Times New Roman"/>
          <w:b/>
          <w:color w:val="444444"/>
          <w:sz w:val="24"/>
          <w:szCs w:val="24"/>
          <w:lang w:eastAsia="ru-RU"/>
        </w:rPr>
        <w:t xml:space="preserve">е» </w:t>
      </w:r>
      <w:proofErr w:type="spellStart"/>
      <w:r w:rsidR="00F94328">
        <w:rPr>
          <w:rFonts w:ascii="Times New Roman" w:hAnsi="Times New Roman"/>
          <w:b/>
          <w:color w:val="444444"/>
          <w:sz w:val="24"/>
          <w:szCs w:val="24"/>
          <w:lang w:eastAsia="ru-RU"/>
        </w:rPr>
        <w:t>Кошехабльского</w:t>
      </w:r>
      <w:proofErr w:type="spellEnd"/>
      <w:r w:rsidR="00F94328">
        <w:rPr>
          <w:rFonts w:ascii="Times New Roman" w:hAnsi="Times New Roman"/>
          <w:b/>
          <w:color w:val="444444"/>
          <w:sz w:val="24"/>
          <w:szCs w:val="24"/>
          <w:lang w:eastAsia="ru-RU"/>
        </w:rPr>
        <w:t xml:space="preserve"> района на 2021</w:t>
      </w:r>
      <w:r>
        <w:rPr>
          <w:rFonts w:ascii="Times New Roman" w:hAnsi="Times New Roman"/>
          <w:b/>
          <w:color w:val="444444"/>
          <w:sz w:val="24"/>
          <w:szCs w:val="24"/>
          <w:lang w:eastAsia="ru-RU"/>
        </w:rPr>
        <w:t xml:space="preserve"> год» (далее — Программа)</w:t>
      </w:r>
    </w:p>
    <w:p w:rsidR="00FC3580" w:rsidRDefault="00FC3580">
      <w:pPr>
        <w:pStyle w:val="a9"/>
        <w:spacing w:line="360" w:lineRule="auto"/>
        <w:jc w:val="both"/>
        <w:rPr>
          <w:rFonts w:ascii="Times New Roman" w:hAnsi="Times New Roman" w:cs="Times New Roman"/>
        </w:rPr>
      </w:pPr>
    </w:p>
    <w:p w:rsidR="00FC3580" w:rsidRDefault="00D547EE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</w:p>
    <w:p w:rsidR="00FC3580" w:rsidRDefault="00D547EE">
      <w:pPr>
        <w:pStyle w:val="a7"/>
        <w:spacing w:before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ПОСТАНОВЛЯЮ</w:t>
      </w:r>
      <w:r>
        <w:rPr>
          <w:rFonts w:ascii="Times New Roman" w:hAnsi="Times New Roman" w:cs="Times New Roman"/>
        </w:rPr>
        <w:t>:</w:t>
      </w:r>
    </w:p>
    <w:p w:rsidR="00FC3580" w:rsidRDefault="00D547EE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муниципальную программу 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>«Профилактика безнадзорности и правонарушений несовершеннолетних на территории муниципального образования «</w:t>
      </w:r>
      <w:proofErr w:type="spellStart"/>
      <w:r>
        <w:rPr>
          <w:rFonts w:ascii="Times New Roman" w:hAnsi="Times New Roman"/>
          <w:color w:val="444444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сельское поселени</w:t>
      </w:r>
      <w:r w:rsidR="00F94328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е» </w:t>
      </w:r>
      <w:proofErr w:type="spellStart"/>
      <w:r w:rsidR="00F94328">
        <w:rPr>
          <w:rFonts w:ascii="Times New Roman" w:hAnsi="Times New Roman"/>
          <w:color w:val="444444"/>
          <w:sz w:val="24"/>
          <w:szCs w:val="24"/>
          <w:lang w:eastAsia="ru-RU"/>
        </w:rPr>
        <w:t>Кошехабльского</w:t>
      </w:r>
      <w:proofErr w:type="spellEnd"/>
      <w:r w:rsidR="00F94328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района на 2021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год» (далее — Программа)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(Приложение № 1).</w:t>
      </w:r>
    </w:p>
    <w:p w:rsidR="00FC3580" w:rsidRDefault="00D547E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Планировать ежегодно средства в объемах, предусмотренных в Программе, в проектах бюджета </w:t>
      </w:r>
      <w:proofErr w:type="spellStart"/>
      <w:r>
        <w:rPr>
          <w:rFonts w:ascii="Times New Roman" w:hAnsi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на очередной финансовый год для реализации мероприятий Программы.</w:t>
      </w:r>
    </w:p>
    <w:p w:rsidR="00FC3580" w:rsidRDefault="00D547EE">
      <w:pPr>
        <w:pStyle w:val="ab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C3580" w:rsidRDefault="00FC3580">
      <w:pPr>
        <w:spacing w:line="360" w:lineRule="auto"/>
        <w:ind w:firstLine="709"/>
        <w:jc w:val="both"/>
        <w:rPr>
          <w:sz w:val="24"/>
          <w:szCs w:val="24"/>
        </w:rPr>
      </w:pPr>
    </w:p>
    <w:p w:rsidR="00FC3580" w:rsidRDefault="00D547EE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Врио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главы МО</w:t>
      </w:r>
    </w:p>
    <w:p w:rsidR="00D23631" w:rsidRDefault="00D547E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поселение»                         </w:t>
      </w:r>
      <w:proofErr w:type="spellStart"/>
      <w:r w:rsidR="00D23631">
        <w:rPr>
          <w:rFonts w:ascii="Times New Roman" w:hAnsi="Times New Roman"/>
          <w:b/>
          <w:sz w:val="24"/>
          <w:szCs w:val="24"/>
        </w:rPr>
        <w:t>З.Т.Афашагова</w:t>
      </w:r>
      <w:proofErr w:type="spellEnd"/>
    </w:p>
    <w:p w:rsidR="00D23631" w:rsidRDefault="00D23631">
      <w:pPr>
        <w:rPr>
          <w:rFonts w:ascii="Times New Roman" w:hAnsi="Times New Roman"/>
          <w:b/>
          <w:sz w:val="24"/>
          <w:szCs w:val="24"/>
        </w:rPr>
      </w:pPr>
    </w:p>
    <w:p w:rsidR="00FC3580" w:rsidRDefault="00D2363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252"/>
      </w:tblGrid>
      <w:tr w:rsidR="00FC3580">
        <w:trPr>
          <w:trHeight w:val="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3580" w:rsidRDefault="00D547EE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СОГЛАСОВАНО:</w:t>
            </w:r>
          </w:p>
          <w:p w:rsidR="00FC3580" w:rsidRDefault="00D547EE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МО МВД России</w:t>
            </w:r>
          </w:p>
          <w:p w:rsidR="00FC3580" w:rsidRDefault="00D547EE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«Кошехабльский»</w:t>
            </w:r>
          </w:p>
          <w:p w:rsidR="00FC3580" w:rsidRDefault="00223542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подполковник</w:t>
            </w:r>
            <w:r w:rsidR="00D54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полиции _______________________</w:t>
            </w:r>
            <w:proofErr w:type="spellStart"/>
            <w:r w:rsidR="00D54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А.К.Гишев</w:t>
            </w:r>
            <w:proofErr w:type="spellEnd"/>
          </w:p>
          <w:p w:rsidR="00FC3580" w:rsidRDefault="00F94328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«____»_____________2020</w:t>
            </w:r>
            <w:r w:rsidR="00D54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580" w:rsidRDefault="00D547EE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Утверждаю:</w:t>
            </w:r>
          </w:p>
          <w:p w:rsidR="00FC3580" w:rsidRDefault="00D2363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Врио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главы</w:t>
            </w:r>
            <w:r w:rsidR="00D54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МО</w:t>
            </w:r>
          </w:p>
          <w:p w:rsidR="00FC3580" w:rsidRDefault="00D547EE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Ходзинское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FC3580" w:rsidRDefault="00FC3580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C3580" w:rsidRDefault="00D23631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З.Т.Афашагова</w:t>
            </w:r>
            <w:proofErr w:type="spellEnd"/>
          </w:p>
          <w:p w:rsidR="00FC3580" w:rsidRDefault="00F94328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«____»_____________2020</w:t>
            </w:r>
            <w:r w:rsidR="00D547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</w:t>
            </w:r>
          </w:p>
        </w:tc>
      </w:tr>
    </w:tbl>
    <w:p w:rsidR="00FC3580" w:rsidRDefault="00FC3580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FC3580" w:rsidRDefault="00FC3580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FC3580" w:rsidRDefault="00FC3580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FC3580" w:rsidRDefault="00D547EE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Приложение № 1</w:t>
      </w:r>
    </w:p>
    <w:p w:rsidR="00FC3580" w:rsidRDefault="00D547EE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 Постановлению  Главы</w:t>
      </w:r>
    </w:p>
    <w:p w:rsidR="00FC3580" w:rsidRDefault="00D547EE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FC3580" w:rsidRDefault="00D547EE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</w:t>
      </w:r>
      <w:r w:rsidR="00A66AB7">
        <w:rPr>
          <w:rFonts w:ascii="Times New Roman" w:hAnsi="Times New Roman"/>
          <w:sz w:val="24"/>
          <w:szCs w:val="24"/>
        </w:rPr>
        <w:t>15.12.2020г.№ _37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</w:t>
      </w:r>
    </w:p>
    <w:p w:rsidR="00FC3580" w:rsidRDefault="00FC3580">
      <w:pPr>
        <w:spacing w:line="360" w:lineRule="auto"/>
        <w:rPr>
          <w:color w:val="000000"/>
          <w:sz w:val="24"/>
          <w:szCs w:val="24"/>
        </w:rPr>
      </w:pPr>
    </w:p>
    <w:p w:rsidR="00FC3580" w:rsidRDefault="00FC3580">
      <w:pPr>
        <w:spacing w:line="360" w:lineRule="auto"/>
        <w:rPr>
          <w:color w:val="000000"/>
          <w:sz w:val="24"/>
          <w:szCs w:val="24"/>
        </w:rPr>
      </w:pPr>
    </w:p>
    <w:p w:rsidR="00FC3580" w:rsidRDefault="00FC3580">
      <w:pPr>
        <w:spacing w:line="360" w:lineRule="auto"/>
        <w:rPr>
          <w:color w:val="000000"/>
          <w:sz w:val="24"/>
          <w:szCs w:val="24"/>
        </w:rPr>
      </w:pPr>
    </w:p>
    <w:p w:rsidR="00FC3580" w:rsidRDefault="00FC3580">
      <w:pPr>
        <w:spacing w:line="360" w:lineRule="auto"/>
        <w:rPr>
          <w:color w:val="000000"/>
          <w:sz w:val="24"/>
          <w:szCs w:val="24"/>
        </w:rPr>
      </w:pPr>
    </w:p>
    <w:p w:rsidR="00FC3580" w:rsidRDefault="00D547EE">
      <w:pP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Муниципальная программа</w:t>
      </w:r>
    </w:p>
    <w:p w:rsidR="00FC3580" w:rsidRDefault="00D547EE">
      <w:pP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444444"/>
          <w:sz w:val="24"/>
          <w:szCs w:val="24"/>
          <w:lang w:eastAsia="ru-RU"/>
        </w:rPr>
        <w:t>«Профилактика безнадзорности и правонарушений несовершеннолетних на территории муниципального образования «</w:t>
      </w:r>
      <w:proofErr w:type="spellStart"/>
      <w:r>
        <w:rPr>
          <w:rFonts w:ascii="Times New Roman" w:hAnsi="Times New Roman"/>
          <w:b/>
          <w:color w:val="444444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hAnsi="Times New Roman"/>
          <w:b/>
          <w:color w:val="444444"/>
          <w:sz w:val="24"/>
          <w:szCs w:val="24"/>
          <w:lang w:eastAsia="ru-RU"/>
        </w:rPr>
        <w:t xml:space="preserve"> сельское поселени</w:t>
      </w:r>
      <w:r w:rsidR="00F94328">
        <w:rPr>
          <w:rFonts w:ascii="Times New Roman" w:hAnsi="Times New Roman"/>
          <w:b/>
          <w:color w:val="444444"/>
          <w:sz w:val="24"/>
          <w:szCs w:val="24"/>
          <w:lang w:eastAsia="ru-RU"/>
        </w:rPr>
        <w:t xml:space="preserve">е» </w:t>
      </w:r>
      <w:proofErr w:type="spellStart"/>
      <w:r w:rsidR="00F94328">
        <w:rPr>
          <w:rFonts w:ascii="Times New Roman" w:hAnsi="Times New Roman"/>
          <w:b/>
          <w:color w:val="444444"/>
          <w:sz w:val="24"/>
          <w:szCs w:val="24"/>
          <w:lang w:eastAsia="ru-RU"/>
        </w:rPr>
        <w:t>Кошехабльского</w:t>
      </w:r>
      <w:proofErr w:type="spellEnd"/>
      <w:r w:rsidR="00F94328">
        <w:rPr>
          <w:rFonts w:ascii="Times New Roman" w:hAnsi="Times New Roman"/>
          <w:b/>
          <w:color w:val="444444"/>
          <w:sz w:val="24"/>
          <w:szCs w:val="24"/>
          <w:lang w:eastAsia="ru-RU"/>
        </w:rPr>
        <w:t xml:space="preserve"> района на 2021</w:t>
      </w:r>
      <w:r>
        <w:rPr>
          <w:rFonts w:ascii="Times New Roman" w:hAnsi="Times New Roman"/>
          <w:b/>
          <w:color w:val="444444"/>
          <w:sz w:val="24"/>
          <w:szCs w:val="24"/>
          <w:lang w:eastAsia="ru-RU"/>
        </w:rPr>
        <w:t xml:space="preserve"> год» (далее — Программа)</w:t>
      </w:r>
    </w:p>
    <w:p w:rsidR="00FC3580" w:rsidRDefault="00FC3580">
      <w:pPr>
        <w:pStyle w:val="a7"/>
        <w:shd w:val="clear" w:color="auto" w:fill="FFFFFF"/>
        <w:spacing w:line="360" w:lineRule="auto"/>
        <w:jc w:val="center"/>
        <w:rPr>
          <w:b/>
        </w:rPr>
      </w:pPr>
    </w:p>
    <w:p w:rsidR="00FC3580" w:rsidRDefault="00FC3580">
      <w:pPr>
        <w:jc w:val="center"/>
        <w:rPr>
          <w:b/>
          <w:sz w:val="24"/>
          <w:szCs w:val="24"/>
        </w:rPr>
      </w:pPr>
    </w:p>
    <w:p w:rsidR="00FC3580" w:rsidRDefault="00FC3580">
      <w:pPr>
        <w:jc w:val="center"/>
        <w:rPr>
          <w:b/>
          <w:sz w:val="24"/>
          <w:szCs w:val="24"/>
        </w:rPr>
      </w:pPr>
    </w:p>
    <w:p w:rsidR="00FC3580" w:rsidRDefault="00FC3580">
      <w:pPr>
        <w:jc w:val="center"/>
        <w:rPr>
          <w:b/>
          <w:sz w:val="24"/>
          <w:szCs w:val="24"/>
        </w:rPr>
      </w:pPr>
    </w:p>
    <w:p w:rsidR="00FC3580" w:rsidRDefault="00FC3580">
      <w:pPr>
        <w:jc w:val="center"/>
        <w:rPr>
          <w:b/>
          <w:sz w:val="24"/>
          <w:szCs w:val="24"/>
        </w:rPr>
      </w:pPr>
    </w:p>
    <w:p w:rsidR="00FC3580" w:rsidRDefault="00FC3580">
      <w:pPr>
        <w:jc w:val="center"/>
        <w:rPr>
          <w:b/>
          <w:sz w:val="24"/>
          <w:szCs w:val="24"/>
        </w:rPr>
      </w:pPr>
    </w:p>
    <w:p w:rsidR="00FC3580" w:rsidRDefault="00FC3580">
      <w:pPr>
        <w:jc w:val="center"/>
        <w:rPr>
          <w:b/>
          <w:sz w:val="24"/>
          <w:szCs w:val="24"/>
        </w:rPr>
      </w:pPr>
    </w:p>
    <w:p w:rsidR="00FC3580" w:rsidRDefault="00FC3580">
      <w:pPr>
        <w:jc w:val="center"/>
        <w:rPr>
          <w:b/>
          <w:sz w:val="24"/>
          <w:szCs w:val="24"/>
        </w:rPr>
      </w:pPr>
    </w:p>
    <w:p w:rsidR="00FC3580" w:rsidRDefault="00FC3580">
      <w:pPr>
        <w:jc w:val="center"/>
        <w:rPr>
          <w:b/>
          <w:sz w:val="24"/>
          <w:szCs w:val="24"/>
        </w:rPr>
      </w:pPr>
    </w:p>
    <w:p w:rsidR="00FC3580" w:rsidRDefault="00FC3580">
      <w:pPr>
        <w:jc w:val="center"/>
        <w:rPr>
          <w:b/>
          <w:sz w:val="24"/>
          <w:szCs w:val="24"/>
        </w:rPr>
      </w:pPr>
    </w:p>
    <w:p w:rsidR="00FC3580" w:rsidRDefault="00FC3580">
      <w:pPr>
        <w:jc w:val="center"/>
        <w:rPr>
          <w:b/>
          <w:sz w:val="24"/>
          <w:szCs w:val="24"/>
        </w:rPr>
      </w:pPr>
    </w:p>
    <w:p w:rsidR="00FC3580" w:rsidRDefault="00FC3580">
      <w:pPr>
        <w:rPr>
          <w:b/>
          <w:sz w:val="24"/>
          <w:szCs w:val="24"/>
        </w:rPr>
      </w:pPr>
    </w:p>
    <w:p w:rsidR="00FC3580" w:rsidRDefault="00FC3580">
      <w:pPr>
        <w:rPr>
          <w:b/>
          <w:sz w:val="24"/>
          <w:szCs w:val="24"/>
        </w:rPr>
      </w:pPr>
    </w:p>
    <w:p w:rsidR="00FC3580" w:rsidRDefault="00D547EE">
      <w:pPr>
        <w:jc w:val="center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ПАСПОРТ  ПРОГРАММЫ </w:t>
      </w:r>
    </w:p>
    <w:tbl>
      <w:tblPr>
        <w:tblW w:w="9054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46"/>
        <w:gridCol w:w="5008"/>
      </w:tblGrid>
      <w:tr w:rsidR="00FC3580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580" w:rsidRDefault="00D54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Сроки реализации ведомственной целевой программы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580" w:rsidRDefault="00F943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547EE">
              <w:rPr>
                <w:rFonts w:ascii="Times New Roman" w:hAnsi="Times New Roman" w:cs="Times New Roman"/>
                <w:sz w:val="24"/>
                <w:szCs w:val="24"/>
              </w:rPr>
              <w:t xml:space="preserve"> год в один этап</w:t>
            </w:r>
          </w:p>
        </w:tc>
      </w:tr>
      <w:tr w:rsidR="00FC3580">
        <w:trPr>
          <w:trHeight w:val="400"/>
        </w:trPr>
        <w:tc>
          <w:tcPr>
            <w:tcW w:w="4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580" w:rsidRDefault="00D547EE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Разработчик ведомственной целевой программы</w:t>
            </w:r>
          </w:p>
        </w:tc>
        <w:tc>
          <w:tcPr>
            <w:tcW w:w="5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580" w:rsidRDefault="00D547E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МО «</w:t>
            </w:r>
            <w:proofErr w:type="spellStart"/>
            <w:r>
              <w:rPr>
                <w:sz w:val="24"/>
                <w:szCs w:val="24"/>
              </w:rPr>
              <w:t>Ходзинское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  <w:p w:rsidR="00FC3580" w:rsidRDefault="00FC358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3580">
        <w:trPr>
          <w:trHeight w:val="400"/>
        </w:trPr>
        <w:tc>
          <w:tcPr>
            <w:tcW w:w="4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580" w:rsidRDefault="00D547EE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Участники ведомственной целевой программы</w:t>
            </w:r>
          </w:p>
        </w:tc>
        <w:tc>
          <w:tcPr>
            <w:tcW w:w="5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580" w:rsidRDefault="00D547E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МО «</w:t>
            </w:r>
            <w:proofErr w:type="spellStart"/>
            <w:r>
              <w:rPr>
                <w:sz w:val="24"/>
                <w:szCs w:val="24"/>
              </w:rPr>
              <w:t>Ходзинское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  <w:p w:rsidR="00FC3580" w:rsidRDefault="00FC358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3580">
        <w:trPr>
          <w:trHeight w:val="400"/>
        </w:trPr>
        <w:tc>
          <w:tcPr>
            <w:tcW w:w="4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580" w:rsidRDefault="00D547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Наименование государственной программы Российской Федерации, или наименование подпрограммы государственной программы Российской Федерации, или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наименование непрограммного направления деятельности</w:t>
            </w:r>
          </w:p>
        </w:tc>
        <w:tc>
          <w:tcPr>
            <w:tcW w:w="5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580" w:rsidRDefault="00D547EE">
            <w:pPr>
              <w:spacing w:after="28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06.10.2003 № 131 – ФЗ «Об общих принципах организации местного самоуправления в Российской Федерации»; </w:t>
            </w:r>
          </w:p>
          <w:p w:rsidR="00FC3580" w:rsidRDefault="00FC358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C3580">
        <w:trPr>
          <w:trHeight w:val="400"/>
        </w:trPr>
        <w:tc>
          <w:tcPr>
            <w:tcW w:w="4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580" w:rsidRDefault="00D547EE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Реквизиты документа, которым утверждена ведомственная целевая программа</w:t>
            </w:r>
          </w:p>
        </w:tc>
        <w:tc>
          <w:tcPr>
            <w:tcW w:w="5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580" w:rsidRPr="00D23631" w:rsidRDefault="00D547EE">
            <w:pPr>
              <w:pStyle w:val="ConsPlusCell"/>
              <w:jc w:val="center"/>
              <w:rPr>
                <w:sz w:val="24"/>
                <w:szCs w:val="24"/>
              </w:rPr>
            </w:pPr>
            <w:r w:rsidRPr="00D23631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МО «</w:t>
            </w:r>
            <w:proofErr w:type="spellStart"/>
            <w:r w:rsidRPr="00D23631">
              <w:rPr>
                <w:rFonts w:ascii="Times New Roman" w:hAnsi="Times New Roman" w:cs="Times New Roman"/>
                <w:sz w:val="24"/>
                <w:szCs w:val="24"/>
              </w:rPr>
              <w:t>Ходзинское</w:t>
            </w:r>
            <w:proofErr w:type="spellEnd"/>
            <w:r w:rsidRPr="00D23631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 w:rsidR="00F94328">
              <w:rPr>
                <w:rFonts w:ascii="Times New Roman" w:hAnsi="Times New Roman" w:cs="Times New Roman"/>
                <w:sz w:val="24"/>
                <w:szCs w:val="24"/>
              </w:rPr>
              <w:t>ое поселение» от .12.2020г. №</w:t>
            </w:r>
          </w:p>
        </w:tc>
      </w:tr>
      <w:tr w:rsidR="00FC3580">
        <w:tc>
          <w:tcPr>
            <w:tcW w:w="4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580" w:rsidRDefault="00D547EE">
            <w:pPr>
              <w:pStyle w:val="ConsPlusCell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Цели ведомственной целевой программы и их значения по годам реализации</w:t>
            </w:r>
          </w:p>
        </w:tc>
        <w:tc>
          <w:tcPr>
            <w:tcW w:w="5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580" w:rsidRDefault="00D547EE">
            <w:pPr>
              <w:shd w:val="clear" w:color="auto" w:fill="FFFFFF"/>
              <w:spacing w:before="312" w:line="32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B2B2B"/>
                <w:sz w:val="24"/>
                <w:szCs w:val="24"/>
              </w:rPr>
              <w:t xml:space="preserve">укрепление правопорядка и общественной безопасности в сельском поселении </w:t>
            </w:r>
            <w:proofErr w:type="spellStart"/>
            <w:r>
              <w:rPr>
                <w:rFonts w:ascii="Times New Roman" w:hAnsi="Times New Roman"/>
                <w:color w:val="2B2B2B"/>
                <w:sz w:val="24"/>
                <w:szCs w:val="24"/>
              </w:rPr>
              <w:t>Ходзинского</w:t>
            </w:r>
            <w:proofErr w:type="spellEnd"/>
            <w:r>
              <w:rPr>
                <w:rFonts w:ascii="Times New Roman" w:hAnsi="Times New Roman"/>
                <w:color w:val="2B2B2B"/>
                <w:sz w:val="24"/>
                <w:szCs w:val="24"/>
              </w:rPr>
              <w:t xml:space="preserve"> как необходимое условие соблюдения защиты прав и свобод жителей поселения;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сельского поселения </w:t>
            </w:r>
            <w:proofErr w:type="spellStart"/>
            <w:r>
              <w:rPr>
                <w:rFonts w:ascii="Times New Roman" w:hAnsi="Times New Roman"/>
                <w:color w:val="2B2B2B"/>
                <w:sz w:val="24"/>
                <w:szCs w:val="24"/>
              </w:rPr>
              <w:t>Ходзинского</w:t>
            </w:r>
            <w:proofErr w:type="spellEnd"/>
            <w:r>
              <w:rPr>
                <w:rFonts w:ascii="Times New Roman" w:hAnsi="Times New Roman"/>
                <w:color w:val="2B2B2B"/>
                <w:sz w:val="24"/>
                <w:szCs w:val="24"/>
              </w:rPr>
              <w:t>; закрепление тенденции к сокращению распространения наркомании и связанных с ней правонарушений.</w:t>
            </w:r>
            <w:proofErr w:type="gramEnd"/>
          </w:p>
        </w:tc>
      </w:tr>
      <w:tr w:rsidR="00FC3580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580" w:rsidRDefault="00D547EE">
            <w:pPr>
              <w:pStyle w:val="ConsPlusCell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Задачи ведомственной целевой программы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580" w:rsidRDefault="00D547EE">
            <w:pPr>
              <w:shd w:val="clear" w:color="auto" w:fill="F8F8F8"/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Привлечение граждан, проживающих на территории МО, к добровольной деятельности по решению такой социальной проблемы как преступность;</w:t>
            </w:r>
          </w:p>
          <w:p w:rsidR="00FC3580" w:rsidRDefault="00D547EE">
            <w:pPr>
              <w:shd w:val="clear" w:color="auto" w:fill="F8F8F8"/>
              <w:suppressAutoHyphens w:val="0"/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·  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      </w:r>
          </w:p>
          <w:p w:rsidR="00FC3580" w:rsidRDefault="00D547EE">
            <w:pPr>
              <w:shd w:val="clear" w:color="auto" w:fill="F8F8F8"/>
              <w:suppressAutoHyphens w:val="0"/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lastRenderedPageBreak/>
              <w:t>·  Пропаганда здорового образа жизни;</w:t>
            </w:r>
          </w:p>
          <w:p w:rsidR="00FC3580" w:rsidRDefault="00D547EE">
            <w:pPr>
              <w:shd w:val="clear" w:color="auto" w:fill="FFFFFF"/>
              <w:suppressAutoHyphens w:val="0"/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·  Организация профилактических мероприятий среди подростков и молодежи;</w:t>
            </w:r>
          </w:p>
          <w:p w:rsidR="00FC3580" w:rsidRDefault="00D547EE">
            <w:pPr>
              <w:shd w:val="clear" w:color="auto" w:fill="F8F8F8"/>
              <w:suppressAutoHyphens w:val="0"/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· Пропаганда семейных ценностей и традиций;</w:t>
            </w:r>
          </w:p>
          <w:p w:rsidR="00FC3580" w:rsidRDefault="00D547EE">
            <w:pPr>
              <w:shd w:val="clear" w:color="auto" w:fill="F8F8F8"/>
              <w:suppressAutoHyphens w:val="0"/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·  Совершенствование взаимодействия МО «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Ходзинское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сельское поселение» с общественными организациями, расположенными и осуществляющими свою деятельность на территории муниципального образования.</w:t>
            </w:r>
          </w:p>
        </w:tc>
      </w:tr>
      <w:tr w:rsidR="00FC3580">
        <w:trPr>
          <w:trHeight w:val="400"/>
        </w:trPr>
        <w:tc>
          <w:tcPr>
            <w:tcW w:w="4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580" w:rsidRDefault="00D54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Параметры финансового обеспечения реализации ведомственной целевой программы».</w:t>
            </w:r>
          </w:p>
        </w:tc>
        <w:tc>
          <w:tcPr>
            <w:tcW w:w="5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580" w:rsidRDefault="00D547E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–5тыс рублей.</w:t>
            </w:r>
          </w:p>
        </w:tc>
      </w:tr>
    </w:tbl>
    <w:p w:rsidR="00FC3580" w:rsidRDefault="00D547EE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br/>
        <w:t xml:space="preserve">                                                        1.  ВВЕДЕНИЕ</w:t>
      </w:r>
    </w:p>
    <w:p w:rsidR="00FC3580" w:rsidRDefault="00D547EE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 </w:t>
      </w:r>
    </w:p>
    <w:p w:rsidR="00FC3580" w:rsidRDefault="00D547EE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            Муниципальная программа «Профилактика безнадзорности и правонарушений несовершеннолетних на территории муниципального образования «</w:t>
      </w:r>
      <w:proofErr w:type="spellStart"/>
      <w:r>
        <w:rPr>
          <w:rFonts w:ascii="Times New Roman" w:hAnsi="Times New Roman"/>
          <w:color w:val="444444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сельское поселение» </w:t>
      </w:r>
      <w:proofErr w:type="spellStart"/>
      <w:r>
        <w:rPr>
          <w:rFonts w:ascii="Times New Roman" w:hAnsi="Times New Roman"/>
          <w:color w:val="444444"/>
          <w:sz w:val="24"/>
          <w:szCs w:val="24"/>
          <w:lang w:eastAsia="ru-RU"/>
        </w:rPr>
        <w:t>Кошехабльского</w:t>
      </w:r>
      <w:proofErr w:type="spellEnd"/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района на 2020 год» (далее — Программа) разработана Администрацией МО </w:t>
      </w:r>
      <w:proofErr w:type="spellStart"/>
      <w:r>
        <w:rPr>
          <w:rFonts w:ascii="Times New Roman" w:hAnsi="Times New Roman"/>
          <w:color w:val="444444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сельское поселение </w:t>
      </w:r>
      <w:proofErr w:type="spellStart"/>
      <w:r>
        <w:rPr>
          <w:rFonts w:ascii="Times New Roman" w:hAnsi="Times New Roman"/>
          <w:color w:val="444444"/>
          <w:sz w:val="24"/>
          <w:szCs w:val="24"/>
          <w:lang w:eastAsia="ru-RU"/>
        </w:rPr>
        <w:t>Кошехабльского</w:t>
      </w:r>
      <w:proofErr w:type="spellEnd"/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района в соответствии нормативными документами, а именно:</w:t>
      </w:r>
    </w:p>
    <w:p w:rsidR="00FC3580" w:rsidRDefault="00D547EE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270"/>
        <w:jc w:val="both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Конституция РФ;</w:t>
      </w:r>
    </w:p>
    <w:p w:rsidR="00FC3580" w:rsidRDefault="00D547EE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270"/>
        <w:jc w:val="both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Федеральный закон от 06.10.2003 года №131-ФЗ «Об общих принципах организации местного самоуправления в Российской Федерации»;</w:t>
      </w:r>
    </w:p>
    <w:p w:rsidR="00FC3580" w:rsidRDefault="00D547EE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270"/>
        <w:jc w:val="both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Федеральный закон от 24.06.1999 года № 120-ФЗ «Об основах системы профилактики безнадзорности и правонарушений несовершеннолетних»;</w:t>
      </w:r>
    </w:p>
    <w:p w:rsidR="00FC3580" w:rsidRDefault="00D547EE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270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Устав МО «</w:t>
      </w:r>
      <w:proofErr w:type="spellStart"/>
      <w:r>
        <w:rPr>
          <w:rFonts w:ascii="Times New Roman" w:hAnsi="Times New Roman"/>
          <w:color w:val="444444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сельское поселение» </w:t>
      </w:r>
      <w:proofErr w:type="spellStart"/>
      <w:r>
        <w:rPr>
          <w:rFonts w:ascii="Times New Roman" w:hAnsi="Times New Roman"/>
          <w:color w:val="444444"/>
          <w:sz w:val="24"/>
          <w:szCs w:val="24"/>
          <w:lang w:eastAsia="ru-RU"/>
        </w:rPr>
        <w:t>Кошехабльского</w:t>
      </w:r>
      <w:proofErr w:type="spellEnd"/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района.</w:t>
      </w:r>
    </w:p>
    <w:p w:rsidR="00FC3580" w:rsidRDefault="00D547EE">
      <w:pPr>
        <w:shd w:val="clear" w:color="auto" w:fill="FFFFFF"/>
        <w:suppressAutoHyphens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   Профилактика правонарушений на территории МО «</w:t>
      </w:r>
      <w:proofErr w:type="spellStart"/>
      <w:r>
        <w:rPr>
          <w:rFonts w:ascii="Times New Roman" w:hAnsi="Times New Roman"/>
          <w:color w:val="444444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сельское поселение» </w:t>
      </w:r>
      <w:proofErr w:type="spellStart"/>
      <w:r>
        <w:rPr>
          <w:rFonts w:ascii="Times New Roman" w:hAnsi="Times New Roman"/>
          <w:color w:val="444444"/>
          <w:sz w:val="24"/>
          <w:szCs w:val="24"/>
          <w:lang w:eastAsia="ru-RU"/>
        </w:rPr>
        <w:t>Кошехабльского</w:t>
      </w:r>
      <w:proofErr w:type="spellEnd"/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района (далее — профилактика правонарушений) — система социальных, правовых и иных мер, направленных на выявление и устранение причин и условий, способствующих совершению правонарушений, профилактику безнадзорности и правонарушений несовершеннолетних.</w:t>
      </w:r>
    </w:p>
    <w:p w:rsidR="00FC3580" w:rsidRDefault="00D547EE">
      <w:pPr>
        <w:shd w:val="clear" w:color="auto" w:fill="FFFFFF"/>
        <w:suppressAutoHyphens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Деятельность по профилактике правонарушений – это деятельность органов и учреждений системы профилактики правонарушений по применению системы социальных, правовых и иных мер, направленных на выявление и устранение причин и условий, способствующих совершению правонарушений, а также деятельность по профилактике безнадзорности и правонарушений несовершеннолетних.</w:t>
      </w:r>
    </w:p>
    <w:p w:rsidR="00FC3580" w:rsidRDefault="00D547EE">
      <w:pPr>
        <w:shd w:val="clear" w:color="auto" w:fill="FFFFFF"/>
        <w:suppressAutoHyphens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Требования сегодняшнего дня по обеспечению безопасности населения Республики Адыгея заставляют постоянно совершенствовать систему профилактики правонарушений и принимать дополнительные меры по противостоянию преступности.</w:t>
      </w:r>
    </w:p>
    <w:p w:rsidR="00FC3580" w:rsidRDefault="00D547EE">
      <w:pPr>
        <w:shd w:val="clear" w:color="auto" w:fill="FFFFFF"/>
        <w:suppressAutoHyphens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В целях эффективного решения задач по профилактике правонарушений, обеспечению личной и имущественной безопасности граждан, охраны общественного порядка необходимо объединение усилий и координация действий исполнительных органов государственной власти Республики Адыгея, органов местного самоуправления в Республики Адыгея  и правоохранительных органов.</w:t>
      </w:r>
    </w:p>
    <w:p w:rsidR="00FC3580" w:rsidRDefault="00D547EE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FC3580" w:rsidRDefault="00D547EE">
      <w:pPr>
        <w:shd w:val="clear" w:color="auto" w:fill="FFFFFF"/>
        <w:suppressAutoHyphens w:val="0"/>
        <w:spacing w:after="0" w:line="240" w:lineRule="auto"/>
        <w:ind w:left="-540" w:hanging="360"/>
        <w:jc w:val="center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2.       ОСНОВНЫЕ ЦЕЛИ И ЗАДАЧИ ПРОГРАММЫ</w:t>
      </w:r>
    </w:p>
    <w:p w:rsidR="00FC3580" w:rsidRDefault="00D547EE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FC3580" w:rsidRDefault="00D547EE">
      <w:pPr>
        <w:shd w:val="clear" w:color="auto" w:fill="FFFFFF"/>
        <w:suppressAutoHyphens w:val="0"/>
        <w:spacing w:after="0" w:line="240" w:lineRule="auto"/>
        <w:ind w:left="540" w:hanging="540"/>
        <w:jc w:val="both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2.1.      Основными целями и задачами Программы являются:</w:t>
      </w:r>
    </w:p>
    <w:p w:rsidR="00FC3580" w:rsidRDefault="00D547EE">
      <w:pPr>
        <w:shd w:val="clear" w:color="auto" w:fill="FFFFFF"/>
        <w:suppressAutoHyphens w:val="0"/>
        <w:spacing w:after="0" w:line="240" w:lineRule="auto"/>
        <w:ind w:left="720" w:hanging="720"/>
        <w:jc w:val="both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2.1.1.      Участие муниципального образования «</w:t>
      </w:r>
      <w:proofErr w:type="spellStart"/>
      <w:r>
        <w:rPr>
          <w:rFonts w:ascii="Times New Roman" w:hAnsi="Times New Roman"/>
          <w:color w:val="444444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сельское поселение» </w:t>
      </w:r>
      <w:proofErr w:type="spellStart"/>
      <w:r>
        <w:rPr>
          <w:rFonts w:ascii="Times New Roman" w:hAnsi="Times New Roman"/>
          <w:color w:val="444444"/>
          <w:sz w:val="24"/>
          <w:szCs w:val="24"/>
          <w:lang w:eastAsia="ru-RU"/>
        </w:rPr>
        <w:t>Кошехабльского</w:t>
      </w:r>
      <w:proofErr w:type="spellEnd"/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района в реализации   государственной социальной политики в области профилактики правонарушений в Республике Адыгея;</w:t>
      </w:r>
    </w:p>
    <w:p w:rsidR="00FC3580" w:rsidRDefault="00D547EE">
      <w:pPr>
        <w:shd w:val="clear" w:color="auto" w:fill="FFFFFF"/>
        <w:suppressAutoHyphens w:val="0"/>
        <w:spacing w:after="0" w:line="240" w:lineRule="auto"/>
        <w:ind w:left="720" w:hanging="720"/>
        <w:jc w:val="both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lastRenderedPageBreak/>
        <w:t>2.1.2.      Привлечение граждан, проживающих на территории МО «</w:t>
      </w:r>
      <w:proofErr w:type="spellStart"/>
      <w:r>
        <w:rPr>
          <w:rFonts w:ascii="Times New Roman" w:hAnsi="Times New Roman"/>
          <w:color w:val="444444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сельское поселение», к добровольной деятельности   по решению такой социальной проблемы, как преступность;</w:t>
      </w:r>
    </w:p>
    <w:p w:rsidR="00FC3580" w:rsidRDefault="00D547EE">
      <w:pPr>
        <w:shd w:val="clear" w:color="auto" w:fill="FFFFFF"/>
        <w:suppressAutoHyphens w:val="0"/>
        <w:spacing w:after="0" w:line="240" w:lineRule="auto"/>
        <w:ind w:left="720" w:hanging="720"/>
        <w:jc w:val="both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2.1.3.      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FC3580" w:rsidRDefault="00D547EE">
      <w:pPr>
        <w:shd w:val="clear" w:color="auto" w:fill="FFFFFF"/>
        <w:suppressAutoHyphens w:val="0"/>
        <w:spacing w:after="0" w:line="240" w:lineRule="auto"/>
        <w:ind w:left="720" w:hanging="720"/>
        <w:jc w:val="both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2.1.4.      Содействие созданию и развитию системы государственной и негосударственной деятельности в области профилактики правонарушений в  Республике Адыгея;</w:t>
      </w:r>
    </w:p>
    <w:p w:rsidR="00FC3580" w:rsidRDefault="00D547EE">
      <w:pPr>
        <w:shd w:val="clear" w:color="auto" w:fill="FFFFFF"/>
        <w:suppressAutoHyphens w:val="0"/>
        <w:spacing w:after="0" w:line="240" w:lineRule="auto"/>
        <w:ind w:left="720" w:hanging="720"/>
        <w:jc w:val="both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2.1.5.      Пропаганда здорового образа жизни;</w:t>
      </w:r>
    </w:p>
    <w:p w:rsidR="00FC3580" w:rsidRDefault="00D547EE">
      <w:pPr>
        <w:shd w:val="clear" w:color="auto" w:fill="FFFFFF"/>
        <w:suppressAutoHyphens w:val="0"/>
        <w:spacing w:after="0" w:line="240" w:lineRule="auto"/>
        <w:ind w:left="720" w:hanging="720"/>
        <w:jc w:val="both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2.1.6.      Организация профилактических мероприятий среди подростков и молодежи;</w:t>
      </w:r>
    </w:p>
    <w:p w:rsidR="00FC3580" w:rsidRDefault="00D547EE">
      <w:pPr>
        <w:shd w:val="clear" w:color="auto" w:fill="FFFFFF"/>
        <w:suppressAutoHyphens w:val="0"/>
        <w:spacing w:after="0" w:line="240" w:lineRule="auto"/>
        <w:ind w:left="720" w:hanging="720"/>
        <w:jc w:val="both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2.1.7.      Пропаганда семейных ценностей и традиций;</w:t>
      </w:r>
    </w:p>
    <w:p w:rsidR="00FC3580" w:rsidRDefault="00D547EE">
      <w:pPr>
        <w:shd w:val="clear" w:color="auto" w:fill="FFFFFF"/>
        <w:suppressAutoHyphens w:val="0"/>
        <w:spacing w:after="0" w:line="240" w:lineRule="auto"/>
        <w:ind w:left="720" w:hanging="720"/>
        <w:jc w:val="both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2.1.8.      Совершенствование взаимодействия МО «</w:t>
      </w:r>
      <w:proofErr w:type="spellStart"/>
      <w:r>
        <w:rPr>
          <w:rFonts w:ascii="Times New Roman" w:hAnsi="Times New Roman"/>
          <w:color w:val="444444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сельское поселение» </w:t>
      </w:r>
      <w:proofErr w:type="spellStart"/>
      <w:r>
        <w:rPr>
          <w:rFonts w:ascii="Times New Roman" w:hAnsi="Times New Roman"/>
          <w:color w:val="444444"/>
          <w:sz w:val="24"/>
          <w:szCs w:val="24"/>
          <w:lang w:eastAsia="ru-RU"/>
        </w:rPr>
        <w:t>Кошехабльского</w:t>
      </w:r>
      <w:proofErr w:type="spellEnd"/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района с общественными организациями, расположенными и осуществляющими свою деятельность на территории муниципального образования.</w:t>
      </w:r>
    </w:p>
    <w:p w:rsidR="00FC3580" w:rsidRDefault="00D547EE">
      <w:pPr>
        <w:shd w:val="clear" w:color="auto" w:fill="FFFFFF"/>
        <w:suppressAutoHyphens w:val="0"/>
        <w:spacing w:after="0" w:line="240" w:lineRule="auto"/>
        <w:ind w:firstLine="540"/>
        <w:jc w:val="center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FC3580" w:rsidRDefault="00D547EE">
      <w:pPr>
        <w:shd w:val="clear" w:color="auto" w:fill="FFFFFF"/>
        <w:suppressAutoHyphens w:val="0"/>
        <w:spacing w:after="0" w:line="240" w:lineRule="auto"/>
        <w:ind w:firstLine="540"/>
        <w:jc w:val="center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3. ОСНОВНЫЕ МЕРОПРИЯТИЯ ПРОГРАММЫ И СРОКИ РЕАЛИЗАЦИИ</w:t>
      </w:r>
    </w:p>
    <w:p w:rsidR="00FC3580" w:rsidRDefault="00D547EE">
      <w:pPr>
        <w:shd w:val="clear" w:color="auto" w:fill="FFFFFF"/>
        <w:suppressAutoHyphens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 </w:t>
      </w:r>
    </w:p>
    <w:p w:rsidR="00FC3580" w:rsidRDefault="00D547EE">
      <w:pPr>
        <w:shd w:val="clear" w:color="auto" w:fill="FFFFFF"/>
        <w:suppressAutoHyphens w:val="0"/>
        <w:spacing w:after="0" w:line="240" w:lineRule="auto"/>
        <w:ind w:left="540" w:hanging="540"/>
        <w:jc w:val="both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3.1.      Основные мероприятия реализации Программы включают в себя:</w:t>
      </w:r>
    </w:p>
    <w:p w:rsidR="00FC3580" w:rsidRDefault="00D547EE">
      <w:pPr>
        <w:shd w:val="clear" w:color="auto" w:fill="FFFFFF"/>
        <w:suppressAutoHyphens w:val="0"/>
        <w:spacing w:after="0" w:line="240" w:lineRule="auto"/>
        <w:ind w:left="720" w:hanging="720"/>
        <w:jc w:val="both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3.1.1.      Организацию и проведение творческих акций, конкурсов, тематических фестивалей,   межшкольных конференций;</w:t>
      </w:r>
    </w:p>
    <w:p w:rsidR="00FC3580" w:rsidRDefault="00D547EE">
      <w:pPr>
        <w:shd w:val="clear" w:color="auto" w:fill="FFFFFF"/>
        <w:suppressAutoHyphens w:val="0"/>
        <w:spacing w:after="0" w:line="240" w:lineRule="auto"/>
        <w:ind w:left="720" w:hanging="720"/>
        <w:jc w:val="both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3.1.2.      Организацию и проведение тематических дней («День без курения» (… алкоголя, и др.);</w:t>
      </w:r>
    </w:p>
    <w:p w:rsidR="00FC3580" w:rsidRDefault="00D547EE">
      <w:pPr>
        <w:shd w:val="clear" w:color="auto" w:fill="FFFFFF"/>
        <w:suppressAutoHyphens w:val="0"/>
        <w:spacing w:after="0" w:line="240" w:lineRule="auto"/>
        <w:ind w:left="720" w:hanging="720"/>
        <w:jc w:val="both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3.1.3.      Организацию и проведение мероприятий: лекций, семинаров, конференций, посвященных проблеме профилактики правонарушений;</w:t>
      </w:r>
    </w:p>
    <w:p w:rsidR="00FC3580" w:rsidRDefault="00D547EE">
      <w:pPr>
        <w:shd w:val="clear" w:color="auto" w:fill="FFFFFF"/>
        <w:suppressAutoHyphens w:val="0"/>
        <w:spacing w:after="0" w:line="240" w:lineRule="auto"/>
        <w:ind w:left="720" w:hanging="720"/>
        <w:jc w:val="both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3.1.4.      Пропаганду здорового образа жизни для различных категорий детей, подростков и молодежи;</w:t>
      </w:r>
    </w:p>
    <w:p w:rsidR="00FC3580" w:rsidRDefault="00D547EE">
      <w:pPr>
        <w:shd w:val="clear" w:color="auto" w:fill="FFFFFF"/>
        <w:suppressAutoHyphens w:val="0"/>
        <w:spacing w:after="0" w:line="240" w:lineRule="auto"/>
        <w:ind w:left="720" w:hanging="720"/>
        <w:jc w:val="both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3.1.5.      Информационное обеспечение реализации программы: публикации в районной газете «</w:t>
      </w:r>
      <w:proofErr w:type="spellStart"/>
      <w:r>
        <w:rPr>
          <w:rFonts w:ascii="Times New Roman" w:hAnsi="Times New Roman"/>
          <w:color w:val="444444"/>
          <w:sz w:val="24"/>
          <w:szCs w:val="24"/>
          <w:lang w:eastAsia="ru-RU"/>
        </w:rPr>
        <w:t>Кошехабльские</w:t>
      </w:r>
      <w:proofErr w:type="spellEnd"/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 вести»;  посвященной профилактике правонарушений; размещение тематических публикаций и материалов на сайте МО «</w:t>
      </w:r>
      <w:proofErr w:type="spellStart"/>
      <w:r>
        <w:rPr>
          <w:rFonts w:ascii="Times New Roman" w:hAnsi="Times New Roman"/>
          <w:color w:val="444444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сельское поселение» </w:t>
      </w:r>
      <w:proofErr w:type="spellStart"/>
      <w:r>
        <w:rPr>
          <w:rFonts w:ascii="Times New Roman" w:hAnsi="Times New Roman"/>
          <w:color w:val="444444"/>
          <w:sz w:val="24"/>
          <w:szCs w:val="24"/>
          <w:lang w:eastAsia="ru-RU"/>
        </w:rPr>
        <w:t>Кошехабльского</w:t>
      </w:r>
      <w:proofErr w:type="spellEnd"/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района.</w:t>
      </w:r>
    </w:p>
    <w:p w:rsidR="00FC3580" w:rsidRDefault="00D547EE">
      <w:pPr>
        <w:shd w:val="clear" w:color="auto" w:fill="FFFFFF"/>
        <w:suppressAutoHyphens w:val="0"/>
        <w:spacing w:after="0" w:line="240" w:lineRule="auto"/>
        <w:ind w:left="540" w:hanging="540"/>
        <w:jc w:val="both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3.2.      Сроки реализации основных мероприятий осуществляются </w:t>
      </w:r>
      <w:proofErr w:type="gramStart"/>
      <w:r>
        <w:rPr>
          <w:rFonts w:ascii="Times New Roman" w:hAnsi="Times New Roman"/>
          <w:color w:val="444444"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№ 1 к настоящей Программе на 2020 год.</w:t>
      </w:r>
    </w:p>
    <w:p w:rsidR="00FC3580" w:rsidRDefault="00D547EE">
      <w:pPr>
        <w:shd w:val="clear" w:color="auto" w:fill="FFFFFF"/>
        <w:suppressAutoHyphens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 </w:t>
      </w:r>
    </w:p>
    <w:p w:rsidR="00FC3580" w:rsidRDefault="00D547EE">
      <w:pPr>
        <w:shd w:val="clear" w:color="auto" w:fill="FFFFFF"/>
        <w:suppressAutoHyphens w:val="0"/>
        <w:spacing w:after="0" w:line="274" w:lineRule="atLeast"/>
        <w:ind w:left="14"/>
        <w:jc w:val="center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4. МЕХАНИЗМЫ РЕАЛИЗАЦИИ ПРОГРАММЫ</w:t>
      </w:r>
    </w:p>
    <w:p w:rsidR="00FC3580" w:rsidRDefault="00D547EE">
      <w:pPr>
        <w:shd w:val="clear" w:color="auto" w:fill="FFFFFF"/>
        <w:suppressAutoHyphens w:val="0"/>
        <w:spacing w:after="0" w:line="274" w:lineRule="atLeast"/>
        <w:ind w:left="14"/>
        <w:jc w:val="both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 </w:t>
      </w:r>
    </w:p>
    <w:p w:rsidR="00FC3580" w:rsidRDefault="00D547EE">
      <w:pPr>
        <w:shd w:val="clear" w:color="auto" w:fill="FFFFFF"/>
        <w:suppressAutoHyphens w:val="0"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4.1.Заказчиком Программы является Администрация МО «</w:t>
      </w:r>
      <w:proofErr w:type="spellStart"/>
      <w:r>
        <w:rPr>
          <w:rFonts w:ascii="Times New Roman" w:hAnsi="Times New Roman"/>
          <w:color w:val="444444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сельское поселение» </w:t>
      </w:r>
      <w:proofErr w:type="spellStart"/>
      <w:r>
        <w:rPr>
          <w:rFonts w:ascii="Times New Roman" w:hAnsi="Times New Roman"/>
          <w:color w:val="444444"/>
          <w:sz w:val="24"/>
          <w:szCs w:val="24"/>
          <w:lang w:eastAsia="ru-RU"/>
        </w:rPr>
        <w:t>Кошехабльского</w:t>
      </w:r>
      <w:proofErr w:type="spellEnd"/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района.</w:t>
      </w:r>
    </w:p>
    <w:p w:rsidR="00FC3580" w:rsidRDefault="00D547EE">
      <w:pPr>
        <w:shd w:val="clear" w:color="auto" w:fill="FFFFFF"/>
        <w:suppressAutoHyphens w:val="0"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4.2.Основным разработчиком Программы является Администрация МО «</w:t>
      </w:r>
      <w:proofErr w:type="spellStart"/>
      <w:r>
        <w:rPr>
          <w:rFonts w:ascii="Times New Roman" w:hAnsi="Times New Roman"/>
          <w:color w:val="444444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сельское поселение» </w:t>
      </w:r>
      <w:proofErr w:type="spellStart"/>
      <w:r>
        <w:rPr>
          <w:rFonts w:ascii="Times New Roman" w:hAnsi="Times New Roman"/>
          <w:color w:val="444444"/>
          <w:sz w:val="24"/>
          <w:szCs w:val="24"/>
          <w:lang w:eastAsia="ru-RU"/>
        </w:rPr>
        <w:t>Кошехабльского</w:t>
      </w:r>
      <w:proofErr w:type="spellEnd"/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района.</w:t>
      </w:r>
    </w:p>
    <w:p w:rsidR="00FC3580" w:rsidRDefault="00D547EE">
      <w:pPr>
        <w:shd w:val="clear" w:color="auto" w:fill="FFFFFF"/>
        <w:suppressAutoHyphens w:val="0"/>
        <w:spacing w:after="0" w:line="274" w:lineRule="atLeast"/>
        <w:ind w:left="540" w:hanging="540"/>
        <w:jc w:val="both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4.3.      Основным исполнителем Программы являются Администрация МО «</w:t>
      </w:r>
      <w:proofErr w:type="spellStart"/>
      <w:r>
        <w:rPr>
          <w:rFonts w:ascii="Times New Roman" w:hAnsi="Times New Roman"/>
          <w:color w:val="444444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сельское поселение» </w:t>
      </w:r>
      <w:proofErr w:type="spellStart"/>
      <w:r>
        <w:rPr>
          <w:rFonts w:ascii="Times New Roman" w:hAnsi="Times New Roman"/>
          <w:color w:val="444444"/>
          <w:sz w:val="24"/>
          <w:szCs w:val="24"/>
          <w:lang w:eastAsia="ru-RU"/>
        </w:rPr>
        <w:t>Кошехабльского</w:t>
      </w:r>
      <w:proofErr w:type="spellEnd"/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района.</w:t>
      </w:r>
    </w:p>
    <w:p w:rsidR="00FC3580" w:rsidRDefault="00D547EE">
      <w:pPr>
        <w:shd w:val="clear" w:color="auto" w:fill="FFFFFF"/>
        <w:suppressAutoHyphens w:val="0"/>
        <w:spacing w:after="0" w:line="274" w:lineRule="atLeast"/>
        <w:ind w:left="14"/>
        <w:jc w:val="both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FC3580" w:rsidRDefault="00D547EE">
      <w:pPr>
        <w:shd w:val="clear" w:color="auto" w:fill="FFFFFF"/>
        <w:suppressAutoHyphens w:val="0"/>
        <w:spacing w:after="0" w:line="240" w:lineRule="auto"/>
        <w:ind w:firstLine="540"/>
        <w:jc w:val="center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5. ОЖИДАЕМЫЕ КОНЕЧНЫЕ РЕЗУЛЬТАТЫ РЕАЛИЗАЦИИ ПРОГРАММЫ</w:t>
      </w:r>
    </w:p>
    <w:p w:rsidR="00FC3580" w:rsidRDefault="00D547EE">
      <w:pPr>
        <w:shd w:val="clear" w:color="auto" w:fill="FFFFFF"/>
        <w:suppressAutoHyphens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 </w:t>
      </w:r>
    </w:p>
    <w:p w:rsidR="00FC3580" w:rsidRDefault="00D547EE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5.1. В результате реализации Программы ожидается:</w:t>
      </w:r>
    </w:p>
    <w:p w:rsidR="00FC3580" w:rsidRDefault="00D547EE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5.1.1. Снижение количества правонарушений на территории МО «</w:t>
      </w:r>
      <w:proofErr w:type="spellStart"/>
      <w:r>
        <w:rPr>
          <w:rFonts w:ascii="Times New Roman" w:hAnsi="Times New Roman"/>
          <w:color w:val="444444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сельское поселение» </w:t>
      </w:r>
      <w:proofErr w:type="spellStart"/>
      <w:r>
        <w:rPr>
          <w:rFonts w:ascii="Times New Roman" w:hAnsi="Times New Roman"/>
          <w:color w:val="444444"/>
          <w:sz w:val="24"/>
          <w:szCs w:val="24"/>
          <w:lang w:eastAsia="ru-RU"/>
        </w:rPr>
        <w:t>Кошехабльского</w:t>
      </w:r>
      <w:proofErr w:type="spellEnd"/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района, особенно совершаемых подростками и молодежью;</w:t>
      </w:r>
    </w:p>
    <w:p w:rsidR="00FC3580" w:rsidRDefault="00D547EE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5.1.2. Повышение уровня информированности граждан по вопросам профилактики правонарушений среди населения округа, повышения уровня правовой культуры населения;</w:t>
      </w:r>
    </w:p>
    <w:p w:rsidR="00FC3580" w:rsidRDefault="00D547EE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5.1.3. Улучшение социального и психологического состояния жителей округа;</w:t>
      </w:r>
    </w:p>
    <w:p w:rsidR="00FC3580" w:rsidRDefault="00D547EE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5.1.4. Увеличение интереса общественности к профилактике правонарушений;</w:t>
      </w:r>
    </w:p>
    <w:p w:rsidR="00FC3580" w:rsidRDefault="00D547EE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5.1.5. Укрепление семейных отношений;</w:t>
      </w:r>
    </w:p>
    <w:p w:rsidR="00FC3580" w:rsidRDefault="00D547EE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5.1.6. Увеличение интереса населения, особенно молодёжи, к ведению здорового образа жизни.</w:t>
      </w:r>
    </w:p>
    <w:p w:rsidR="00FC3580" w:rsidRDefault="00FC3580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FC3580" w:rsidRDefault="00FC3580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FC3580" w:rsidRDefault="00D547EE">
      <w:pPr>
        <w:shd w:val="clear" w:color="auto" w:fill="FFFFFF"/>
        <w:suppressAutoHyphens w:val="0"/>
        <w:spacing w:after="0" w:line="240" w:lineRule="auto"/>
        <w:ind w:firstLine="533"/>
        <w:jc w:val="both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FC3580" w:rsidRDefault="00D547EE">
      <w:pPr>
        <w:shd w:val="clear" w:color="auto" w:fill="FFFFFF"/>
        <w:suppressAutoHyphens w:val="0"/>
        <w:spacing w:after="0" w:line="240" w:lineRule="auto"/>
        <w:ind w:firstLine="540"/>
        <w:jc w:val="center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6. РЕСУРСНОЕ ОБЕСПЕЧЕНИЕ ПРОГРАММЫ</w:t>
      </w:r>
    </w:p>
    <w:p w:rsidR="00FC3580" w:rsidRDefault="00D547EE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FC3580" w:rsidRDefault="00D547EE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6.1. Расходы на реализацию муниципальной  программы «Профилактика безнадзорности и правонарушений несовершеннолетних на территории муниципального образования </w:t>
      </w:r>
      <w:proofErr w:type="spellStart"/>
      <w:r>
        <w:rPr>
          <w:rFonts w:ascii="Times New Roman" w:hAnsi="Times New Roman"/>
          <w:color w:val="444444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сельское поселен</w:t>
      </w:r>
      <w:r w:rsidR="00F94328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ие </w:t>
      </w:r>
      <w:proofErr w:type="spellStart"/>
      <w:r w:rsidR="00F94328">
        <w:rPr>
          <w:rFonts w:ascii="Times New Roman" w:hAnsi="Times New Roman"/>
          <w:color w:val="444444"/>
          <w:sz w:val="24"/>
          <w:szCs w:val="24"/>
          <w:lang w:eastAsia="ru-RU"/>
        </w:rPr>
        <w:t>Кошехабльского</w:t>
      </w:r>
      <w:proofErr w:type="spellEnd"/>
      <w:r w:rsidR="00F94328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района на 2021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год» составляет 5 тыс. руб.;</w:t>
      </w:r>
    </w:p>
    <w:p w:rsidR="00FC3580" w:rsidRDefault="00D547EE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6.2. Источником финансирования являются средства местного бюджета МО «</w:t>
      </w:r>
      <w:proofErr w:type="spellStart"/>
      <w:r>
        <w:rPr>
          <w:rFonts w:ascii="Times New Roman" w:hAnsi="Times New Roman"/>
          <w:color w:val="444444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сельское поселение».</w:t>
      </w:r>
    </w:p>
    <w:p w:rsidR="00FC3580" w:rsidRDefault="00D547EE">
      <w:pPr>
        <w:shd w:val="clear" w:color="auto" w:fill="FFFFFF"/>
        <w:suppressAutoHyphens w:val="0"/>
        <w:spacing w:after="0" w:line="240" w:lineRule="auto"/>
        <w:ind w:firstLine="540"/>
        <w:jc w:val="center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 </w:t>
      </w:r>
    </w:p>
    <w:p w:rsidR="00FC3580" w:rsidRDefault="00D547EE">
      <w:pPr>
        <w:shd w:val="clear" w:color="auto" w:fill="FFFFFF"/>
        <w:suppressAutoHyphens w:val="0"/>
        <w:spacing w:after="0" w:line="240" w:lineRule="auto"/>
        <w:ind w:firstLine="540"/>
        <w:jc w:val="center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 xml:space="preserve">7. </w:t>
      </w:r>
      <w:proofErr w:type="gramStart"/>
      <w:r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 xml:space="preserve"> ХОДОМ РЕАЛИЗАЦИИ ПРОГРАММЫ</w:t>
      </w:r>
    </w:p>
    <w:p w:rsidR="00FC3580" w:rsidRDefault="00D547EE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FC3580" w:rsidRDefault="00D547EE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7.1. </w:t>
      </w:r>
      <w:proofErr w:type="gramStart"/>
      <w:r>
        <w:rPr>
          <w:rFonts w:ascii="Times New Roman" w:hAnsi="Times New Roman"/>
          <w:color w:val="444444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ходом реализации Программы осуществляет:</w:t>
      </w:r>
    </w:p>
    <w:p w:rsidR="00FC3580" w:rsidRDefault="00D547EE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7.1.1. Совет народных депутатов МО «</w:t>
      </w:r>
      <w:proofErr w:type="spellStart"/>
      <w:r>
        <w:rPr>
          <w:rFonts w:ascii="Times New Roman" w:hAnsi="Times New Roman"/>
          <w:color w:val="444444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сельское поселение» </w:t>
      </w:r>
      <w:proofErr w:type="spellStart"/>
      <w:r>
        <w:rPr>
          <w:rFonts w:ascii="Times New Roman" w:hAnsi="Times New Roman"/>
          <w:color w:val="444444"/>
          <w:sz w:val="24"/>
          <w:szCs w:val="24"/>
          <w:lang w:eastAsia="ru-RU"/>
        </w:rPr>
        <w:t>Кошехабльского</w:t>
      </w:r>
      <w:proofErr w:type="spellEnd"/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района;</w:t>
      </w:r>
    </w:p>
    <w:p w:rsidR="00FC3580" w:rsidRDefault="00D547EE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7.1.2. Администрация МО «</w:t>
      </w:r>
      <w:proofErr w:type="spellStart"/>
      <w:r>
        <w:rPr>
          <w:rFonts w:ascii="Times New Roman" w:hAnsi="Times New Roman"/>
          <w:color w:val="444444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сельское поселение» </w:t>
      </w:r>
      <w:proofErr w:type="spellStart"/>
      <w:r>
        <w:rPr>
          <w:rFonts w:ascii="Times New Roman" w:hAnsi="Times New Roman"/>
          <w:color w:val="444444"/>
          <w:sz w:val="24"/>
          <w:szCs w:val="24"/>
          <w:lang w:eastAsia="ru-RU"/>
        </w:rPr>
        <w:t>Кошехабльского</w:t>
      </w:r>
      <w:proofErr w:type="spellEnd"/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района.</w:t>
      </w:r>
    </w:p>
    <w:p w:rsidR="00FC3580" w:rsidRDefault="00D547EE">
      <w:pPr>
        <w:shd w:val="clear" w:color="auto" w:fill="FFFFFF"/>
        <w:suppressAutoHyphens w:val="0"/>
        <w:spacing w:after="0" w:line="240" w:lineRule="auto"/>
        <w:ind w:left="4820"/>
        <w:jc w:val="both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 </w:t>
      </w:r>
    </w:p>
    <w:p w:rsidR="00FC3580" w:rsidRDefault="00D547EE">
      <w:pPr>
        <w:shd w:val="clear" w:color="auto" w:fill="FFFFFF"/>
        <w:suppressAutoHyphens w:val="0"/>
        <w:spacing w:after="0" w:line="240" w:lineRule="auto"/>
        <w:ind w:left="4820"/>
        <w:jc w:val="both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 </w:t>
      </w:r>
    </w:p>
    <w:p w:rsidR="00FC3580" w:rsidRDefault="00D547EE">
      <w:pPr>
        <w:shd w:val="clear" w:color="auto" w:fill="FFFFFF"/>
        <w:suppressAutoHyphens w:val="0"/>
        <w:spacing w:after="0" w:line="240" w:lineRule="auto"/>
        <w:ind w:left="4820"/>
        <w:jc w:val="both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 </w:t>
      </w:r>
    </w:p>
    <w:p w:rsidR="00FC3580" w:rsidRDefault="00D547EE">
      <w:pPr>
        <w:shd w:val="clear" w:color="auto" w:fill="FFFFFF"/>
        <w:suppressAutoHyphens w:val="0"/>
        <w:spacing w:after="0" w:line="240" w:lineRule="auto"/>
        <w:ind w:left="4820"/>
        <w:jc w:val="both"/>
        <w:textAlignment w:val="baseline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 </w:t>
      </w:r>
    </w:p>
    <w:p w:rsidR="00FC3580" w:rsidRDefault="00FC3580">
      <w:pPr>
        <w:shd w:val="clear" w:color="auto" w:fill="FFFFFF"/>
        <w:suppressAutoHyphens w:val="0"/>
        <w:spacing w:after="0" w:line="240" w:lineRule="auto"/>
        <w:ind w:left="4820"/>
        <w:jc w:val="both"/>
        <w:textAlignment w:val="baseline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FC3580" w:rsidRDefault="00FC3580">
      <w:pPr>
        <w:shd w:val="clear" w:color="auto" w:fill="FFFFFF"/>
        <w:suppressAutoHyphens w:val="0"/>
        <w:spacing w:after="0" w:line="240" w:lineRule="auto"/>
        <w:ind w:left="4820"/>
        <w:jc w:val="both"/>
        <w:textAlignment w:val="baseline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FC3580" w:rsidRDefault="00FC3580">
      <w:pPr>
        <w:shd w:val="clear" w:color="auto" w:fill="FFFFFF"/>
        <w:suppressAutoHyphens w:val="0"/>
        <w:spacing w:after="0" w:line="240" w:lineRule="auto"/>
        <w:ind w:left="4820"/>
        <w:jc w:val="both"/>
        <w:textAlignment w:val="baseline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FC3580" w:rsidRDefault="00FC3580">
      <w:pPr>
        <w:shd w:val="clear" w:color="auto" w:fill="FFFFFF"/>
        <w:suppressAutoHyphens w:val="0"/>
        <w:spacing w:after="0" w:line="240" w:lineRule="auto"/>
        <w:ind w:left="4820"/>
        <w:jc w:val="both"/>
        <w:textAlignment w:val="baseline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FC3580" w:rsidRDefault="00FC3580">
      <w:pPr>
        <w:shd w:val="clear" w:color="auto" w:fill="FFFFFF"/>
        <w:suppressAutoHyphens w:val="0"/>
        <w:spacing w:after="0" w:line="240" w:lineRule="auto"/>
        <w:ind w:left="4820"/>
        <w:jc w:val="both"/>
        <w:textAlignment w:val="baseline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FC3580" w:rsidRDefault="00FC3580">
      <w:pPr>
        <w:shd w:val="clear" w:color="auto" w:fill="FFFFFF"/>
        <w:suppressAutoHyphens w:val="0"/>
        <w:spacing w:after="0" w:line="240" w:lineRule="auto"/>
        <w:ind w:left="4820"/>
        <w:jc w:val="both"/>
        <w:textAlignment w:val="baseline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FC3580" w:rsidRDefault="00FC3580">
      <w:pPr>
        <w:shd w:val="clear" w:color="auto" w:fill="FFFFFF"/>
        <w:suppressAutoHyphens w:val="0"/>
        <w:spacing w:after="0" w:line="240" w:lineRule="auto"/>
        <w:ind w:left="4820"/>
        <w:jc w:val="both"/>
        <w:textAlignment w:val="baseline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FC3580" w:rsidRDefault="00FC3580">
      <w:pPr>
        <w:shd w:val="clear" w:color="auto" w:fill="FFFFFF"/>
        <w:suppressAutoHyphens w:val="0"/>
        <w:spacing w:after="0" w:line="240" w:lineRule="auto"/>
        <w:ind w:left="4820"/>
        <w:jc w:val="both"/>
        <w:textAlignment w:val="baseline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FC3580" w:rsidRDefault="00FC3580">
      <w:pPr>
        <w:shd w:val="clear" w:color="auto" w:fill="FFFFFF"/>
        <w:suppressAutoHyphens w:val="0"/>
        <w:spacing w:after="0" w:line="240" w:lineRule="auto"/>
        <w:ind w:left="4820"/>
        <w:jc w:val="both"/>
        <w:textAlignment w:val="baseline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FC3580" w:rsidRDefault="00FC3580">
      <w:pPr>
        <w:shd w:val="clear" w:color="auto" w:fill="FFFFFF"/>
        <w:suppressAutoHyphens w:val="0"/>
        <w:spacing w:after="0" w:line="240" w:lineRule="auto"/>
        <w:ind w:left="4820"/>
        <w:jc w:val="both"/>
        <w:textAlignment w:val="baseline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FC3580" w:rsidRDefault="00FC3580">
      <w:pPr>
        <w:shd w:val="clear" w:color="auto" w:fill="FFFFFF"/>
        <w:suppressAutoHyphens w:val="0"/>
        <w:spacing w:after="0" w:line="240" w:lineRule="auto"/>
        <w:ind w:left="4820"/>
        <w:jc w:val="both"/>
        <w:textAlignment w:val="baseline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FC3580" w:rsidRDefault="00FC3580">
      <w:pPr>
        <w:shd w:val="clear" w:color="auto" w:fill="FFFFFF"/>
        <w:suppressAutoHyphens w:val="0"/>
        <w:spacing w:after="0" w:line="240" w:lineRule="auto"/>
        <w:ind w:left="4820"/>
        <w:jc w:val="both"/>
        <w:textAlignment w:val="baseline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FC3580" w:rsidRDefault="00FC3580">
      <w:pPr>
        <w:shd w:val="clear" w:color="auto" w:fill="FFFFFF"/>
        <w:suppressAutoHyphens w:val="0"/>
        <w:spacing w:after="0" w:line="240" w:lineRule="auto"/>
        <w:ind w:left="4820"/>
        <w:jc w:val="both"/>
        <w:textAlignment w:val="baseline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FC3580" w:rsidRDefault="00FC3580">
      <w:pPr>
        <w:shd w:val="clear" w:color="auto" w:fill="FFFFFF"/>
        <w:suppressAutoHyphens w:val="0"/>
        <w:spacing w:after="0" w:line="240" w:lineRule="auto"/>
        <w:ind w:left="4820"/>
        <w:jc w:val="both"/>
        <w:textAlignment w:val="baseline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FC3580" w:rsidRDefault="00FC3580">
      <w:pPr>
        <w:shd w:val="clear" w:color="auto" w:fill="FFFFFF"/>
        <w:suppressAutoHyphens w:val="0"/>
        <w:spacing w:after="0" w:line="240" w:lineRule="auto"/>
        <w:ind w:left="4820"/>
        <w:jc w:val="both"/>
        <w:textAlignment w:val="baseline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FC3580" w:rsidRDefault="00FC3580">
      <w:pPr>
        <w:shd w:val="clear" w:color="auto" w:fill="FFFFFF"/>
        <w:suppressAutoHyphens w:val="0"/>
        <w:spacing w:after="0" w:line="240" w:lineRule="auto"/>
        <w:ind w:left="4820"/>
        <w:jc w:val="both"/>
        <w:textAlignment w:val="baseline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FC3580" w:rsidRDefault="00FC3580">
      <w:pPr>
        <w:shd w:val="clear" w:color="auto" w:fill="FFFFFF"/>
        <w:suppressAutoHyphens w:val="0"/>
        <w:spacing w:after="0" w:line="240" w:lineRule="auto"/>
        <w:ind w:left="4820"/>
        <w:jc w:val="both"/>
        <w:textAlignment w:val="baseline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FC3580" w:rsidRDefault="00FC3580">
      <w:pPr>
        <w:shd w:val="clear" w:color="auto" w:fill="FFFFFF"/>
        <w:suppressAutoHyphens w:val="0"/>
        <w:spacing w:after="0" w:line="240" w:lineRule="auto"/>
        <w:ind w:left="4820"/>
        <w:jc w:val="both"/>
        <w:textAlignment w:val="baseline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FC3580" w:rsidRDefault="00FC3580">
      <w:pPr>
        <w:shd w:val="clear" w:color="auto" w:fill="FFFFFF"/>
        <w:suppressAutoHyphens w:val="0"/>
        <w:spacing w:after="0" w:line="240" w:lineRule="auto"/>
        <w:ind w:left="4820"/>
        <w:jc w:val="both"/>
        <w:textAlignment w:val="baseline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FC3580" w:rsidRDefault="00FC3580">
      <w:pPr>
        <w:shd w:val="clear" w:color="auto" w:fill="FFFFFF"/>
        <w:suppressAutoHyphens w:val="0"/>
        <w:spacing w:after="0" w:line="240" w:lineRule="auto"/>
        <w:ind w:left="4820"/>
        <w:jc w:val="both"/>
        <w:textAlignment w:val="baseline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FC3580" w:rsidRDefault="00FC3580">
      <w:pPr>
        <w:shd w:val="clear" w:color="auto" w:fill="FFFFFF"/>
        <w:suppressAutoHyphens w:val="0"/>
        <w:spacing w:after="0" w:line="240" w:lineRule="auto"/>
        <w:ind w:left="4820"/>
        <w:jc w:val="both"/>
        <w:textAlignment w:val="baseline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FC3580" w:rsidRDefault="00FC3580">
      <w:pPr>
        <w:shd w:val="clear" w:color="auto" w:fill="FFFFFF"/>
        <w:suppressAutoHyphens w:val="0"/>
        <w:spacing w:after="0" w:line="240" w:lineRule="auto"/>
        <w:ind w:left="4820"/>
        <w:jc w:val="both"/>
        <w:textAlignment w:val="baseline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FC3580" w:rsidRDefault="00FC3580">
      <w:pPr>
        <w:shd w:val="clear" w:color="auto" w:fill="FFFFFF"/>
        <w:suppressAutoHyphens w:val="0"/>
        <w:spacing w:after="0" w:line="240" w:lineRule="auto"/>
        <w:ind w:left="4820"/>
        <w:jc w:val="both"/>
        <w:textAlignment w:val="baseline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FC3580" w:rsidRDefault="00FC3580">
      <w:pPr>
        <w:shd w:val="clear" w:color="auto" w:fill="FFFFFF"/>
        <w:suppressAutoHyphens w:val="0"/>
        <w:spacing w:after="0" w:line="240" w:lineRule="auto"/>
        <w:ind w:left="4820"/>
        <w:jc w:val="both"/>
        <w:textAlignment w:val="baseline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FC3580" w:rsidRDefault="00FC3580">
      <w:pPr>
        <w:shd w:val="clear" w:color="auto" w:fill="FFFFFF"/>
        <w:suppressAutoHyphens w:val="0"/>
        <w:spacing w:after="0" w:line="240" w:lineRule="auto"/>
        <w:ind w:left="4820"/>
        <w:jc w:val="both"/>
        <w:textAlignment w:val="baseline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FC3580" w:rsidRDefault="00FC3580">
      <w:pPr>
        <w:shd w:val="clear" w:color="auto" w:fill="FFFFFF"/>
        <w:suppressAutoHyphens w:val="0"/>
        <w:spacing w:after="0" w:line="240" w:lineRule="auto"/>
        <w:ind w:left="4820"/>
        <w:jc w:val="both"/>
        <w:textAlignment w:val="baseline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FC3580" w:rsidRDefault="00FC3580">
      <w:pPr>
        <w:shd w:val="clear" w:color="auto" w:fill="FFFFFF"/>
        <w:suppressAutoHyphens w:val="0"/>
        <w:spacing w:after="0" w:line="240" w:lineRule="auto"/>
        <w:ind w:left="4820"/>
        <w:jc w:val="both"/>
        <w:textAlignment w:val="baseline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FC3580" w:rsidRDefault="00FC3580">
      <w:pPr>
        <w:shd w:val="clear" w:color="auto" w:fill="FFFFFF"/>
        <w:suppressAutoHyphens w:val="0"/>
        <w:spacing w:after="0" w:line="240" w:lineRule="auto"/>
        <w:ind w:left="4820"/>
        <w:jc w:val="both"/>
        <w:textAlignment w:val="baseline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FC3580" w:rsidRDefault="00FC3580">
      <w:pPr>
        <w:shd w:val="clear" w:color="auto" w:fill="FFFFFF"/>
        <w:suppressAutoHyphens w:val="0"/>
        <w:spacing w:after="0" w:line="240" w:lineRule="auto"/>
        <w:ind w:left="4820"/>
        <w:jc w:val="both"/>
        <w:textAlignment w:val="baseline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FC3580" w:rsidRDefault="00FC3580">
      <w:pPr>
        <w:shd w:val="clear" w:color="auto" w:fill="FFFFFF"/>
        <w:suppressAutoHyphens w:val="0"/>
        <w:spacing w:after="0" w:line="240" w:lineRule="auto"/>
        <w:ind w:left="4820"/>
        <w:jc w:val="both"/>
        <w:textAlignment w:val="baseline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FC3580" w:rsidRDefault="00FC3580">
      <w:pPr>
        <w:shd w:val="clear" w:color="auto" w:fill="FFFFFF"/>
        <w:suppressAutoHyphens w:val="0"/>
        <w:spacing w:after="0" w:line="240" w:lineRule="auto"/>
        <w:ind w:left="4820"/>
        <w:jc w:val="both"/>
        <w:textAlignment w:val="baseline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FC3580" w:rsidRDefault="00FC3580">
      <w:pPr>
        <w:shd w:val="clear" w:color="auto" w:fill="FFFFFF"/>
        <w:suppressAutoHyphens w:val="0"/>
        <w:spacing w:after="0" w:line="240" w:lineRule="auto"/>
        <w:ind w:left="4820"/>
        <w:jc w:val="both"/>
        <w:textAlignment w:val="baseline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FC3580" w:rsidRDefault="00FC3580">
      <w:pPr>
        <w:shd w:val="clear" w:color="auto" w:fill="FFFFFF"/>
        <w:suppressAutoHyphens w:val="0"/>
        <w:spacing w:after="0" w:line="240" w:lineRule="auto"/>
        <w:ind w:left="4820"/>
        <w:jc w:val="both"/>
        <w:textAlignment w:val="baseline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FC3580" w:rsidRDefault="00FC3580">
      <w:pPr>
        <w:shd w:val="clear" w:color="auto" w:fill="FFFFFF"/>
        <w:suppressAutoHyphens w:val="0"/>
        <w:spacing w:after="0" w:line="240" w:lineRule="auto"/>
        <w:ind w:left="4820"/>
        <w:jc w:val="both"/>
        <w:textAlignment w:val="baseline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FC3580" w:rsidRDefault="00FC3580">
      <w:pPr>
        <w:shd w:val="clear" w:color="auto" w:fill="FFFFFF"/>
        <w:suppressAutoHyphens w:val="0"/>
        <w:spacing w:after="0" w:line="240" w:lineRule="auto"/>
        <w:ind w:left="4820"/>
        <w:jc w:val="both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FC3580" w:rsidRDefault="00D547EE">
      <w:pPr>
        <w:shd w:val="clear" w:color="auto" w:fill="FFFFFF"/>
        <w:suppressAutoHyphens w:val="0"/>
        <w:spacing w:after="0" w:line="240" w:lineRule="auto"/>
        <w:ind w:left="4820"/>
        <w:jc w:val="both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 </w:t>
      </w:r>
    </w:p>
    <w:p w:rsidR="00FC3580" w:rsidRDefault="00D547EE">
      <w:pPr>
        <w:shd w:val="clear" w:color="auto" w:fill="FFFFFF"/>
        <w:suppressAutoHyphens w:val="0"/>
        <w:spacing w:after="0" w:line="240" w:lineRule="auto"/>
        <w:ind w:left="4820"/>
        <w:jc w:val="right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Приложение № 1                             </w:t>
      </w:r>
    </w:p>
    <w:p w:rsidR="00FC3580" w:rsidRDefault="00D547EE">
      <w:pPr>
        <w:shd w:val="clear" w:color="auto" w:fill="FFFFFF"/>
        <w:suppressAutoHyphens w:val="0"/>
        <w:spacing w:after="0" w:line="240" w:lineRule="auto"/>
        <w:ind w:left="4820"/>
        <w:jc w:val="right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к муниципальной  программе</w:t>
      </w:r>
    </w:p>
    <w:p w:rsidR="00FC3580" w:rsidRDefault="00D547EE">
      <w:pPr>
        <w:shd w:val="clear" w:color="auto" w:fill="FFFFFF"/>
        <w:suppressAutoHyphens w:val="0"/>
        <w:spacing w:after="0" w:line="240" w:lineRule="auto"/>
        <w:ind w:left="4820"/>
        <w:jc w:val="right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«Профилактика безнадзорности и правонарушений несовершеннолетних на территории муниципального образования «</w:t>
      </w:r>
      <w:proofErr w:type="spellStart"/>
      <w:r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 xml:space="preserve"> сельское поселение» </w:t>
      </w:r>
      <w:proofErr w:type="spellStart"/>
      <w:r w:rsidR="00F94328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Кошехабльского</w:t>
      </w:r>
      <w:proofErr w:type="spellEnd"/>
      <w:r w:rsidR="00F94328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 xml:space="preserve"> района на 2021</w:t>
      </w:r>
      <w:r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 xml:space="preserve"> год»</w:t>
      </w:r>
    </w:p>
    <w:p w:rsidR="00FC3580" w:rsidRDefault="00D547EE">
      <w:pPr>
        <w:shd w:val="clear" w:color="auto" w:fill="FFFFFF"/>
        <w:suppressAutoHyphens w:val="0"/>
        <w:spacing w:after="0" w:line="240" w:lineRule="auto"/>
        <w:jc w:val="center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FC3580" w:rsidRDefault="00D547EE">
      <w:pPr>
        <w:shd w:val="clear" w:color="auto" w:fill="FFFFFF"/>
        <w:suppressAutoHyphens w:val="0"/>
        <w:spacing w:after="0" w:line="240" w:lineRule="auto"/>
        <w:jc w:val="center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 План мероприятий и сумма расходов муниципальной программы</w:t>
      </w:r>
    </w:p>
    <w:p w:rsidR="00FC3580" w:rsidRDefault="00D547EE">
      <w:pPr>
        <w:shd w:val="clear" w:color="auto" w:fill="FFFFFF"/>
        <w:suppressAutoHyphens w:val="0"/>
        <w:spacing w:after="0" w:line="240" w:lineRule="auto"/>
        <w:jc w:val="center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 xml:space="preserve">«Профилактика безнадзорности и правонарушений несовершеннолетних на территории муниципального образования </w:t>
      </w:r>
      <w:proofErr w:type="spellStart"/>
      <w:r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 xml:space="preserve"> сельское поселение </w:t>
      </w:r>
      <w:proofErr w:type="spellStart"/>
      <w:r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Кошехабльского</w:t>
      </w:r>
      <w:proofErr w:type="spellEnd"/>
      <w:r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 xml:space="preserve"> района</w:t>
      </w:r>
    </w:p>
    <w:p w:rsidR="00FC3580" w:rsidRDefault="00D547EE">
      <w:pPr>
        <w:shd w:val="clear" w:color="auto" w:fill="FFFFFF"/>
        <w:suppressAutoHyphens w:val="0"/>
        <w:spacing w:after="0" w:line="240" w:lineRule="auto"/>
        <w:jc w:val="center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на 2020 год»</w:t>
      </w:r>
    </w:p>
    <w:tbl>
      <w:tblPr>
        <w:tblW w:w="10661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4285"/>
        <w:gridCol w:w="1276"/>
        <w:gridCol w:w="918"/>
        <w:gridCol w:w="3505"/>
      </w:tblGrid>
      <w:tr w:rsidR="00FC3580">
        <w:trPr>
          <w:trHeight w:val="118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FC3580">
        <w:trPr>
          <w:trHeight w:val="593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FC3580">
        <w:trPr>
          <w:trHeight w:val="559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Формирование списков несовершеннолетних, замеченных в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в течение года</w:t>
            </w:r>
          </w:p>
          <w:p w:rsidR="00FC3580" w:rsidRDefault="00F9432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(2021</w:t>
            </w:r>
            <w:r w:rsidR="00D547EE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Ходзинское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сельское поселение »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Тлостнаков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Р.М.</w:t>
            </w:r>
          </w:p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Директор школы </w:t>
            </w:r>
          </w:p>
        </w:tc>
      </w:tr>
      <w:tr w:rsidR="00FC3580">
        <w:trPr>
          <w:trHeight w:val="112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Регулярное обследование жилищно-бытовых условий несовершеннолетних с целью выявления обстановки в семье, степени выполнения родителями своих обязанностей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в течение года</w:t>
            </w:r>
          </w:p>
          <w:p w:rsidR="00FC3580" w:rsidRDefault="00F9432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(2021</w:t>
            </w:r>
            <w:r w:rsidR="00D547EE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Ходзинское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сельское поселение »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Тлостнаков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Р.М.</w:t>
            </w:r>
          </w:p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FC3580">
        <w:trPr>
          <w:trHeight w:val="853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Участие в работе комиссии по профилактике безнадзорности и правонарушений несовершеннолетних при администрации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Кошехабльского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 района Республики Адыгея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в течение года</w:t>
            </w:r>
          </w:p>
          <w:p w:rsidR="00FC3580" w:rsidRDefault="00F9432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(2021</w:t>
            </w:r>
            <w:r w:rsidR="00D547EE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Ходзинское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сельское поселение »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Тлостнаков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Р.М.</w:t>
            </w:r>
          </w:p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Директор школы </w:t>
            </w:r>
          </w:p>
        </w:tc>
      </w:tr>
      <w:tr w:rsidR="00FC3580">
        <w:trPr>
          <w:trHeight w:val="1404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Работа в комиссии по делам несовершеннолетних и защите их прав при администрации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Кошехабльского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 района Республики Адыгея с участием работников отдела по социальному сопровождению несовершеннолетних, ПДН с целью принятия мер к родителям и подросткам, замеченным в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в течение года</w:t>
            </w:r>
          </w:p>
          <w:p w:rsidR="00FC3580" w:rsidRDefault="00F9432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(2021</w:t>
            </w:r>
            <w:r w:rsidR="00D547EE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Ходзинское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сельское поселение »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Тлостнаков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Р.М.</w:t>
            </w:r>
          </w:p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Директор школы </w:t>
            </w:r>
          </w:p>
        </w:tc>
      </w:tr>
      <w:tr w:rsidR="00FC3580">
        <w:trPr>
          <w:trHeight w:val="55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Участие в организации операции «Гараж», «Подвал»,  с участковым уполномоченным полиции, направленных на профилактику правонарушений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в течение года</w:t>
            </w:r>
          </w:p>
          <w:p w:rsidR="00FC3580" w:rsidRDefault="00F9432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(2021</w:t>
            </w:r>
            <w:r w:rsidR="00D547EE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Ходзинское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сельское поселение »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Тлостнаков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Р.М.</w:t>
            </w:r>
          </w:p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Директор школы </w:t>
            </w:r>
          </w:p>
        </w:tc>
      </w:tr>
      <w:tr w:rsidR="00FC3580">
        <w:trPr>
          <w:trHeight w:val="837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Проведение семинара по профилактике безнадзорности и правонарушений в подростковой среде с инспекторами отдела по делам несовершеннолетних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Первое полугодие</w:t>
            </w:r>
          </w:p>
          <w:p w:rsidR="00FC3580" w:rsidRDefault="00F9432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(2021</w:t>
            </w:r>
            <w:r w:rsidR="00D547EE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Зам. главы администрации МО «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Ходзинское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сельское поселение »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Афашагова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З.Т.</w:t>
            </w:r>
          </w:p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едагог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, психолог школы.</w:t>
            </w:r>
          </w:p>
        </w:tc>
      </w:tr>
      <w:tr w:rsidR="00FC3580">
        <w:trPr>
          <w:trHeight w:val="1118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Организация и проведение семинаров на базе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Ходзинской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библиотеки по вопросам профилактики безнадзорности и правонарушений среди несовершеннолетних для детей и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второе полугодие</w:t>
            </w:r>
          </w:p>
          <w:p w:rsidR="00FC3580" w:rsidRDefault="00F9432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(2021</w:t>
            </w:r>
            <w:r w:rsidR="00D547EE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Ходзинское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сельское поселение »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Тлостнаков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Р.М.</w:t>
            </w:r>
          </w:p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Директор школы, заведующая библиотекой.</w:t>
            </w:r>
          </w:p>
        </w:tc>
      </w:tr>
      <w:tr w:rsidR="00FC3580">
        <w:trPr>
          <w:trHeight w:val="141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Тематические публикации по профилактике безнадзорности и правонарушений несовершеннолетних по материалам, представляемым прокуратурой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Кошехабльского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 района, и др., на сайте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в течение года</w:t>
            </w:r>
          </w:p>
          <w:p w:rsidR="00FC3580" w:rsidRDefault="00F9432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(2021</w:t>
            </w:r>
            <w:r w:rsidR="00D547EE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Зам. главы администрации МО «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Ходзинское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сельское поселение »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Афашагова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З.Т.</w:t>
            </w:r>
          </w:p>
        </w:tc>
      </w:tr>
      <w:tr w:rsidR="00FC3580">
        <w:trPr>
          <w:trHeight w:val="848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Организация работы по информированию населения: выпуск буклетов и информационных листовок по вопросам профилактики правонарушений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в течение года</w:t>
            </w:r>
          </w:p>
          <w:p w:rsidR="00FC3580" w:rsidRDefault="00F9432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(2021</w:t>
            </w:r>
            <w:r w:rsidR="00D547EE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Зам. главы администрации МО «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Ходзинское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сельское поселение »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Афашагова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З.Т.</w:t>
            </w:r>
          </w:p>
        </w:tc>
      </w:tr>
      <w:tr w:rsidR="00FC3580">
        <w:trPr>
          <w:trHeight w:val="1413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Участие в комплексных оздоровительных, физкультурно-спортивных и агитационно-пропагандистских мероприятиях (спартакиады, фестивали, спортивные праздники, олимпиады, дни здоровья и спорта и т.д.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в течение года</w:t>
            </w:r>
          </w:p>
          <w:p w:rsidR="00FC3580" w:rsidRDefault="00F9432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(2021</w:t>
            </w:r>
            <w:r w:rsidR="00D547EE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Ходзинское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сельское поселение »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Тлостнаков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Р.М.</w:t>
            </w:r>
          </w:p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Директор школы МО</w:t>
            </w:r>
          </w:p>
        </w:tc>
      </w:tr>
      <w:tr w:rsidR="00FC3580">
        <w:trPr>
          <w:trHeight w:val="836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Организация и проведение цикла лекций для старшеклассников на тему: "ВИЧ и рискованное поведение среди молодежи"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в течение года</w:t>
            </w:r>
          </w:p>
          <w:p w:rsidR="00FC3580" w:rsidRDefault="00F9432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(2021</w:t>
            </w:r>
            <w:r w:rsidR="00D547EE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Ходзинское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сельское поселение »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Тлостнаков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Р.М.</w:t>
            </w:r>
          </w:p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Директор школы МО</w:t>
            </w:r>
          </w:p>
        </w:tc>
      </w:tr>
      <w:tr w:rsidR="00FC3580">
        <w:trPr>
          <w:trHeight w:val="408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FC3580">
        <w:trPr>
          <w:trHeight w:val="408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/>
              </w:rPr>
              <w:t>Мероприятия по профилактике наркомании и правонарушений,  связанных с незаконным оборотом наркотических средств, психотропных веществ, стимулированию деятельности, направленной на антинаркотическую пропаганду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FC3580">
        <w:trPr>
          <w:trHeight w:val="408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Формирование списков несовершеннолетних, замеченных в употреблении психотропных и наркотических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в течение года</w:t>
            </w:r>
          </w:p>
          <w:p w:rsidR="00FC3580" w:rsidRDefault="00F9432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(2021</w:t>
            </w:r>
            <w:r w:rsidR="00D547EE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Ходзинское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сельское поселение »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Тлостнаков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Р.М.</w:t>
            </w:r>
          </w:p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Директор школы МО</w:t>
            </w:r>
          </w:p>
        </w:tc>
      </w:tr>
      <w:tr w:rsidR="00FC3580">
        <w:trPr>
          <w:trHeight w:val="408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Регулярное обследование жилищно-бытовых условий несовершеннолетних с целью выявления обстановки в семье, степени выполнения родителями своих обязанностей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в течение года</w:t>
            </w:r>
          </w:p>
          <w:p w:rsidR="00FC3580" w:rsidRDefault="00D547EE" w:rsidP="00F9432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(202</w:t>
            </w:r>
            <w:r w:rsidR="00F94328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Ходзинское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сельское поселение »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Тлостнаков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Р.М.</w:t>
            </w:r>
          </w:p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Директор школы МО</w:t>
            </w:r>
          </w:p>
        </w:tc>
      </w:tr>
      <w:tr w:rsidR="00FC3580">
        <w:trPr>
          <w:trHeight w:val="408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Обход территории муниципального округа народными дружинниками на предмет выявления мест концентрации неформальной молодежи с незамедлительным уведомлением о данных фактах прокуратуры и УВД Всеволожского района и оформлением результатов обхода соответствующим актом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в течение года</w:t>
            </w:r>
          </w:p>
          <w:p w:rsidR="00FC3580" w:rsidRDefault="00F9432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(2021</w:t>
            </w:r>
            <w:r w:rsidR="00D547EE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Ходзинское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сельское поселение »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Тлостнаков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FC3580">
        <w:trPr>
          <w:trHeight w:val="408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Участие в организации операции "Гараж", "Подвал", "Чердак" с представителями ТСЖ, ЖКХ, </w:t>
            </w: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lastRenderedPageBreak/>
              <w:t>участковым уполномоченным полиции, направленных на профилактику наркомании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FC3580" w:rsidRDefault="00F9432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(2021</w:t>
            </w:r>
            <w:r w:rsidR="00D547EE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без финансирова</w:t>
            </w: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lastRenderedPageBreak/>
              <w:t>Глава Администрации МО «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Ходзинское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сельское поселение »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Тлостнаков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Р.М.</w:t>
            </w:r>
          </w:p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lastRenderedPageBreak/>
              <w:t>Директор школы МО</w:t>
            </w:r>
          </w:p>
        </w:tc>
      </w:tr>
      <w:tr w:rsidR="00FC3580">
        <w:trPr>
          <w:trHeight w:val="408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Участие в работе антинаркотической комиссии администрации Всеволожского муниципального района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в течение года</w:t>
            </w:r>
          </w:p>
          <w:p w:rsidR="00FC3580" w:rsidRDefault="00F9432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(2021</w:t>
            </w:r>
            <w:r w:rsidR="00D547EE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Ходзинское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сельское поселение »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Тлостнаков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FC3580">
        <w:trPr>
          <w:trHeight w:val="408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Работа в комиссии по делам несовершеннолетних и защите их прав при администрации Всеволожского муниципального района Ленинградской области с участием работников отдела по социальному сопровождению несовершеннолетних, ПДН с целью принятия мер к родителям и подросткам, употребляющим спиртные напитки, психотропные и наркотические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в течение года</w:t>
            </w:r>
          </w:p>
          <w:p w:rsidR="00FC3580" w:rsidRDefault="00F9432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(2021</w:t>
            </w:r>
            <w:r w:rsidR="00D547EE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Ходзинское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сельское поселение »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Тлостнаков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FC3580">
        <w:trPr>
          <w:trHeight w:val="408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Организация и проведение семинаров на базе муниципальной библиотеки по вопросам профилактики наркомании и токсикомании для родителей — «Как уберечь детей от наркотиков», «Жизнь того стоит, чтобы жить!» — для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в течение года</w:t>
            </w:r>
          </w:p>
          <w:p w:rsidR="00FC3580" w:rsidRDefault="00D547EE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(2020)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Ходзинское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сельское поселение »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Тлостнаков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Р.М. заведующая библиотекой</w:t>
            </w:r>
          </w:p>
        </w:tc>
      </w:tr>
      <w:tr w:rsidR="00FC3580">
        <w:trPr>
          <w:trHeight w:val="408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Тематические публикации </w:t>
            </w:r>
            <w:r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 xml:space="preserve">по вопросам </w:t>
            </w: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профилактики наркомании и токсикомании  несовершеннолетних по материалам, представляемым прокуратурой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Кошехабльского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 района, и др., на сайте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в течение года</w:t>
            </w:r>
          </w:p>
          <w:p w:rsidR="00FC3580" w:rsidRDefault="00F9432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(2021</w:t>
            </w:r>
            <w:r w:rsidR="00D547EE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Ходзинское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сельское поселение »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Тлостнаков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FC3580">
        <w:trPr>
          <w:trHeight w:val="408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 xml:space="preserve">Организация работы по информированию населения: выпуск буклетов и информационных листовок по вопросам </w:t>
            </w: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профилактики наркомании и токсикомании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в течение года</w:t>
            </w:r>
          </w:p>
          <w:p w:rsidR="00FC3580" w:rsidRDefault="00F9432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(2021</w:t>
            </w:r>
            <w:r w:rsidR="00D547EE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Ходзинское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сельское поселение »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Тлостнаков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Р.М.</w:t>
            </w:r>
          </w:p>
          <w:p w:rsidR="00FC3580" w:rsidRDefault="00FC3580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FC3580">
        <w:trPr>
          <w:trHeight w:val="408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Проведение семинара по профилактике наркомании и токсикомании в подростковой среде с инспекторами отдела по делам несовершеннолетних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в течение года</w:t>
            </w:r>
          </w:p>
          <w:p w:rsidR="00FC3580" w:rsidRDefault="00F9432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(2021</w:t>
            </w:r>
            <w:r w:rsidR="00D547EE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Ходзинское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сельское поселение »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Тлостнаков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FC3580">
        <w:trPr>
          <w:trHeight w:val="408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Организация и проведение цикла лекций для старшеклассников на тему: "ВИЧ и рискованное поведение среди молодежи"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в течение года</w:t>
            </w:r>
          </w:p>
          <w:p w:rsidR="00FC3580" w:rsidRDefault="00F9432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(2021</w:t>
            </w:r>
            <w:r w:rsidR="00D547EE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Ходзинское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сельское поселение »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Тлостнаков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FC3580">
        <w:trPr>
          <w:trHeight w:val="408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FC3580">
        <w:trPr>
          <w:trHeight w:val="408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580" w:rsidRDefault="00D547EE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</w:tbl>
    <w:p w:rsidR="00FC3580" w:rsidRDefault="00D547EE">
      <w:pPr>
        <w:shd w:val="clear" w:color="auto" w:fill="FFFFFF"/>
        <w:suppressAutoHyphens w:val="0"/>
        <w:spacing w:after="0" w:line="408" w:lineRule="atLeast"/>
        <w:textAlignment w:val="baseline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FC3580" w:rsidRDefault="00FC3580" w:rsidP="00D23631">
      <w:pPr>
        <w:rPr>
          <w:rFonts w:ascii="Times New Roman" w:hAnsi="Times New Roman"/>
          <w:b/>
          <w:color w:val="000000"/>
          <w:sz w:val="24"/>
          <w:szCs w:val="24"/>
        </w:rPr>
      </w:pPr>
    </w:p>
    <w:sectPr w:rsidR="00FC3580">
      <w:pgSz w:w="11906" w:h="16838"/>
      <w:pgMar w:top="1134" w:right="851" w:bottom="0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numFmt w:val="bullet"/>
      <w:pStyle w:val="1"/>
      <w:lvlText w:val="-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BEB3597"/>
    <w:multiLevelType w:val="multilevel"/>
    <w:tmpl w:val="4BEB359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0E6137"/>
    <w:multiLevelType w:val="multilevel"/>
    <w:tmpl w:val="720E6137"/>
    <w:lvl w:ilvl="0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7C459E"/>
    <w:multiLevelType w:val="multilevel"/>
    <w:tmpl w:val="727C4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76"/>
    <w:rsid w:val="00113CA6"/>
    <w:rsid w:val="00223542"/>
    <w:rsid w:val="00240E76"/>
    <w:rsid w:val="002B6C37"/>
    <w:rsid w:val="002D40EE"/>
    <w:rsid w:val="005C6027"/>
    <w:rsid w:val="00915491"/>
    <w:rsid w:val="00A66AB7"/>
    <w:rsid w:val="00D23631"/>
    <w:rsid w:val="00D547EE"/>
    <w:rsid w:val="00D62179"/>
    <w:rsid w:val="00DD22A6"/>
    <w:rsid w:val="00DF5D66"/>
    <w:rsid w:val="00E8591E"/>
    <w:rsid w:val="00E9412E"/>
    <w:rsid w:val="00F13A8A"/>
    <w:rsid w:val="00F94328"/>
    <w:rsid w:val="00FC3580"/>
    <w:rsid w:val="3F081B67"/>
    <w:rsid w:val="4FB5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HTML Preformatted" w:semiHidden="0" w:uiPriority="0" w:unhideWhenUsed="0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pPr>
      <w:widowControl w:val="0"/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pPr>
      <w:widowControl w:val="0"/>
      <w:autoSpaceDE w:val="0"/>
      <w:spacing w:after="120" w:line="240" w:lineRule="auto"/>
    </w:pPr>
    <w:rPr>
      <w:rFonts w:ascii="Microsoft Sans Serif" w:hAnsi="Microsoft Sans Serif" w:cs="Microsoft Sans Serif"/>
      <w:sz w:val="24"/>
      <w:szCs w:val="24"/>
    </w:rPr>
  </w:style>
  <w:style w:type="paragraph" w:styleId="a7">
    <w:name w:val="Normal (Web)"/>
    <w:basedOn w:val="a"/>
    <w:pPr>
      <w:spacing w:before="280" w:after="280" w:line="240" w:lineRule="auto"/>
    </w:pPr>
    <w:rPr>
      <w:rFonts w:ascii="Microsoft Sans Serif" w:hAnsi="Microsoft Sans Serif" w:cs="Microsoft Sans Serif"/>
      <w:sz w:val="24"/>
      <w:szCs w:val="24"/>
    </w:rPr>
  </w:style>
  <w:style w:type="paragraph" w:styleId="HTML">
    <w:name w:val="HTML Preformatted"/>
    <w:basedOn w:val="a"/>
    <w:link w:val="HTML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8">
    <w:name w:val="Strong"/>
    <w:qFormat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FontStyle11">
    <w:name w:val="Font Style11"/>
    <w:rPr>
      <w:rFonts w:ascii="Times New Roman" w:hAnsi="Times New Roman" w:cs="Times New Roman" w:hint="default"/>
      <w:sz w:val="26"/>
      <w:szCs w:val="26"/>
    </w:rPr>
  </w:style>
  <w:style w:type="character" w:customStyle="1" w:styleId="a6">
    <w:name w:val="Основной текст Знак"/>
    <w:basedOn w:val="a0"/>
    <w:link w:val="a5"/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ar-SA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9">
    <w:name w:val="Стиль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qFormat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No Spacing"/>
    <w:uiPriority w:val="1"/>
    <w:qFormat/>
    <w:pPr>
      <w:suppressAutoHyphens/>
      <w:spacing w:after="0" w:line="240" w:lineRule="auto"/>
    </w:pPr>
    <w:rPr>
      <w:rFonts w:eastAsia="Times New Roman" w:cs="Times New Roman"/>
      <w:sz w:val="22"/>
      <w:szCs w:val="22"/>
      <w:lang w:eastAsia="ar-SA"/>
    </w:rPr>
  </w:style>
  <w:style w:type="paragraph" w:customStyle="1" w:styleId="ConsPlusCell">
    <w:name w:val="ConsPlusCell"/>
    <w:pPr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11">
    <w:name w:val="Без интервала1"/>
    <w:basedOn w:val="a"/>
    <w:uiPriority w:val="67"/>
    <w:qFormat/>
    <w:pPr>
      <w:widowControl w:val="0"/>
      <w:suppressAutoHyphens w:val="0"/>
      <w:spacing w:after="0" w:line="240" w:lineRule="auto"/>
      <w:jc w:val="both"/>
    </w:pPr>
    <w:rPr>
      <w:rFonts w:eastAsia="SimSun" w:cs="Calibri"/>
      <w:kern w:val="2"/>
      <w:sz w:val="21"/>
      <w:szCs w:val="32"/>
      <w:lang w:val="en-US" w:eastAsia="en-US" w:bidi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HTML Preformatted" w:semiHidden="0" w:uiPriority="0" w:unhideWhenUsed="0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pPr>
      <w:widowControl w:val="0"/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pPr>
      <w:widowControl w:val="0"/>
      <w:autoSpaceDE w:val="0"/>
      <w:spacing w:after="120" w:line="240" w:lineRule="auto"/>
    </w:pPr>
    <w:rPr>
      <w:rFonts w:ascii="Microsoft Sans Serif" w:hAnsi="Microsoft Sans Serif" w:cs="Microsoft Sans Serif"/>
      <w:sz w:val="24"/>
      <w:szCs w:val="24"/>
    </w:rPr>
  </w:style>
  <w:style w:type="paragraph" w:styleId="a7">
    <w:name w:val="Normal (Web)"/>
    <w:basedOn w:val="a"/>
    <w:pPr>
      <w:spacing w:before="280" w:after="280" w:line="240" w:lineRule="auto"/>
    </w:pPr>
    <w:rPr>
      <w:rFonts w:ascii="Microsoft Sans Serif" w:hAnsi="Microsoft Sans Serif" w:cs="Microsoft Sans Serif"/>
      <w:sz w:val="24"/>
      <w:szCs w:val="24"/>
    </w:rPr>
  </w:style>
  <w:style w:type="paragraph" w:styleId="HTML">
    <w:name w:val="HTML Preformatted"/>
    <w:basedOn w:val="a"/>
    <w:link w:val="HTML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8">
    <w:name w:val="Strong"/>
    <w:qFormat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FontStyle11">
    <w:name w:val="Font Style11"/>
    <w:rPr>
      <w:rFonts w:ascii="Times New Roman" w:hAnsi="Times New Roman" w:cs="Times New Roman" w:hint="default"/>
      <w:sz w:val="26"/>
      <w:szCs w:val="26"/>
    </w:rPr>
  </w:style>
  <w:style w:type="character" w:customStyle="1" w:styleId="a6">
    <w:name w:val="Основной текст Знак"/>
    <w:basedOn w:val="a0"/>
    <w:link w:val="a5"/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ar-SA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9">
    <w:name w:val="Стиль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qFormat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No Spacing"/>
    <w:uiPriority w:val="1"/>
    <w:qFormat/>
    <w:pPr>
      <w:suppressAutoHyphens/>
      <w:spacing w:after="0" w:line="240" w:lineRule="auto"/>
    </w:pPr>
    <w:rPr>
      <w:rFonts w:eastAsia="Times New Roman" w:cs="Times New Roman"/>
      <w:sz w:val="22"/>
      <w:szCs w:val="22"/>
      <w:lang w:eastAsia="ar-SA"/>
    </w:rPr>
  </w:style>
  <w:style w:type="paragraph" w:customStyle="1" w:styleId="ConsPlusCell">
    <w:name w:val="ConsPlusCell"/>
    <w:pPr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11">
    <w:name w:val="Без интервала1"/>
    <w:basedOn w:val="a"/>
    <w:uiPriority w:val="67"/>
    <w:qFormat/>
    <w:pPr>
      <w:widowControl w:val="0"/>
      <w:suppressAutoHyphens w:val="0"/>
      <w:spacing w:after="0" w:line="240" w:lineRule="auto"/>
      <w:jc w:val="both"/>
    </w:pPr>
    <w:rPr>
      <w:rFonts w:eastAsia="SimSun" w:cs="Calibri"/>
      <w:kern w:val="2"/>
      <w:sz w:val="21"/>
      <w:szCs w:val="32"/>
      <w:lang w:val="en-US" w:eastAsia="en-US" w:bidi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2716</Words>
  <Characters>15484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Замират</dc:creator>
  <cp:lastModifiedBy>Замират</cp:lastModifiedBy>
  <cp:revision>17</cp:revision>
  <cp:lastPrinted>2020-12-15T12:32:00Z</cp:lastPrinted>
  <dcterms:created xsi:type="dcterms:W3CDTF">2018-12-28T11:04:00Z</dcterms:created>
  <dcterms:modified xsi:type="dcterms:W3CDTF">2020-12-15T12:34:00Z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