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85" w:rsidRDefault="00BD1585">
      <w:bookmarkStart w:id="0" w:name="_GoBack"/>
      <w:bookmarkEnd w:id="0"/>
    </w:p>
    <w:tbl>
      <w:tblPr>
        <w:tblpPr w:leftFromText="180" w:rightFromText="180" w:bottomFromText="200" w:vertAnchor="page" w:horzAnchor="margin" w:tblpXSpec="center" w:tblpY="79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184D36" w:rsidRPr="00080606" w:rsidTr="004E7E5E">
        <w:trPr>
          <w:trHeight w:val="1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D36" w:rsidRPr="00080606" w:rsidRDefault="00184D36" w:rsidP="004E7E5E">
            <w:pPr>
              <w:jc w:val="center"/>
              <w:rPr>
                <w:b/>
                <w:sz w:val="4"/>
                <w:lang w:eastAsia="ru-RU"/>
              </w:rPr>
            </w:pPr>
            <w:r w:rsidRPr="00080606">
              <w:rPr>
                <w:b/>
                <w:sz w:val="4"/>
                <w:lang w:eastAsia="ru-RU"/>
              </w:rPr>
              <w:t>.</w:t>
            </w:r>
          </w:p>
          <w:p w:rsidR="00184D36" w:rsidRPr="00080606" w:rsidRDefault="00184D36" w:rsidP="004E7E5E">
            <w:pPr>
              <w:jc w:val="center"/>
              <w:rPr>
                <w:b/>
                <w:caps/>
                <w:sz w:val="4"/>
                <w:lang w:eastAsia="ru-RU"/>
              </w:rPr>
            </w:pPr>
            <w:r w:rsidRPr="00080606">
              <w:rPr>
                <w:b/>
                <w:sz w:val="20"/>
                <w:lang w:eastAsia="ru-RU"/>
              </w:rPr>
              <w:t>РЕСПУБЛИКА АДЫГЕЯ</w:t>
            </w:r>
          </w:p>
          <w:p w:rsidR="00184D36" w:rsidRPr="00080606" w:rsidRDefault="00184D36" w:rsidP="004E7E5E">
            <w:pPr>
              <w:jc w:val="center"/>
              <w:rPr>
                <w:b/>
                <w:lang w:eastAsia="ru-RU"/>
              </w:rPr>
            </w:pPr>
            <w:r w:rsidRPr="00080606">
              <w:rPr>
                <w:b/>
                <w:sz w:val="20"/>
                <w:lang w:eastAsia="ru-RU"/>
              </w:rPr>
              <w:t>АДМИНИСТРАЦИЯ</w:t>
            </w:r>
            <w:r w:rsidRPr="00080606">
              <w:rPr>
                <w:b/>
                <w:lang w:eastAsia="ru-RU"/>
              </w:rPr>
              <w:t xml:space="preserve"> </w:t>
            </w:r>
            <w:r w:rsidRPr="00080606">
              <w:rPr>
                <w:b/>
                <w:caps/>
                <w:sz w:val="20"/>
                <w:lang w:eastAsia="ru-RU"/>
              </w:rPr>
              <w:t xml:space="preserve">Муниципального образования </w:t>
            </w:r>
            <w:r w:rsidRPr="00080606">
              <w:rPr>
                <w:b/>
                <w:lang w:eastAsia="ru-RU"/>
              </w:rPr>
              <w:t>«</w:t>
            </w:r>
            <w:r>
              <w:rPr>
                <w:b/>
                <w:sz w:val="20"/>
                <w:lang w:eastAsia="ru-RU"/>
              </w:rPr>
              <w:t xml:space="preserve">ХОДЗИНСКОЕ </w:t>
            </w:r>
            <w:r w:rsidRPr="00080606">
              <w:rPr>
                <w:b/>
                <w:sz w:val="20"/>
                <w:lang w:eastAsia="ru-RU"/>
              </w:rPr>
              <w:t>СЕЛЬСКОЕ ПОСЕЛЕНИЕ»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4D36" w:rsidRPr="00080606" w:rsidRDefault="00184D36" w:rsidP="004E7E5E">
            <w:pPr>
              <w:jc w:val="center"/>
              <w:rPr>
                <w:b/>
                <w:sz w:val="20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BF8C04" wp14:editId="006B6001">
                  <wp:extent cx="850900" cy="818515"/>
                  <wp:effectExtent l="0" t="0" r="6350" b="635"/>
                  <wp:docPr id="1" name="Рисунок 1" descr="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36" w:rsidRPr="00080606" w:rsidRDefault="00184D36" w:rsidP="004E7E5E">
            <w:pPr>
              <w:jc w:val="center"/>
              <w:rPr>
                <w:b/>
                <w:caps/>
                <w:sz w:val="4"/>
                <w:lang w:eastAsia="ru-RU"/>
              </w:rPr>
            </w:pPr>
          </w:p>
          <w:p w:rsidR="00184D36" w:rsidRPr="00080606" w:rsidRDefault="00184D36" w:rsidP="004E7E5E">
            <w:pPr>
              <w:jc w:val="center"/>
              <w:rPr>
                <w:b/>
                <w:sz w:val="4"/>
                <w:lang w:eastAsia="ru-RU"/>
              </w:rPr>
            </w:pPr>
            <w:r w:rsidRPr="00080606">
              <w:rPr>
                <w:b/>
                <w:sz w:val="20"/>
                <w:lang w:eastAsia="ru-RU"/>
              </w:rPr>
              <w:t xml:space="preserve">АДЫГЭ </w:t>
            </w:r>
            <w:r>
              <w:rPr>
                <w:b/>
                <w:sz w:val="20"/>
                <w:lang w:eastAsia="ru-RU"/>
              </w:rPr>
              <w:t>РЕСПУБЛИК</w:t>
            </w:r>
          </w:p>
          <w:p w:rsidR="00184D36" w:rsidRPr="00080606" w:rsidRDefault="00184D36" w:rsidP="004E7E5E">
            <w:pPr>
              <w:jc w:val="center"/>
              <w:rPr>
                <w:b/>
                <w:sz w:val="20"/>
                <w:lang w:eastAsia="ru-RU"/>
              </w:rPr>
            </w:pPr>
            <w:r w:rsidRPr="00080606">
              <w:rPr>
                <w:b/>
                <w:sz w:val="20"/>
                <w:lang w:eastAsia="ru-RU"/>
              </w:rPr>
              <w:t>МУНИЦИПАЛЬНЭ ГЪЭПСЫК</w:t>
            </w:r>
            <w:proofErr w:type="gramStart"/>
            <w:r w:rsidRPr="00080606">
              <w:rPr>
                <w:b/>
                <w:sz w:val="20"/>
                <w:lang w:val="en-US" w:eastAsia="ru-RU"/>
              </w:rPr>
              <w:t>I</w:t>
            </w:r>
            <w:proofErr w:type="gramEnd"/>
            <w:r w:rsidRPr="00080606">
              <w:rPr>
                <w:b/>
                <w:sz w:val="20"/>
                <w:lang w:eastAsia="ru-RU"/>
              </w:rPr>
              <w:t>Э ЗИ</w:t>
            </w:r>
            <w:r w:rsidRPr="00080606">
              <w:rPr>
                <w:b/>
                <w:sz w:val="20"/>
                <w:lang w:val="en-US" w:eastAsia="ru-RU"/>
              </w:rPr>
              <w:t>I</w:t>
            </w:r>
            <w:r w:rsidRPr="00080606">
              <w:rPr>
                <w:b/>
                <w:sz w:val="20"/>
                <w:lang w:eastAsia="ru-RU"/>
              </w:rPr>
              <w:t>Э</w:t>
            </w:r>
          </w:p>
          <w:p w:rsidR="00184D36" w:rsidRPr="00080606" w:rsidRDefault="00184D36" w:rsidP="004E7E5E">
            <w:pPr>
              <w:jc w:val="center"/>
              <w:rPr>
                <w:b/>
                <w:lang w:eastAsia="ru-RU"/>
              </w:rPr>
            </w:pPr>
            <w:r>
              <w:rPr>
                <w:b/>
                <w:sz w:val="20"/>
                <w:lang w:eastAsia="ru-RU"/>
              </w:rPr>
              <w:t xml:space="preserve">«ФЭДЗЬ </w:t>
            </w:r>
            <w:r w:rsidRPr="00080606">
              <w:rPr>
                <w:b/>
                <w:sz w:val="20"/>
                <w:lang w:eastAsia="ru-RU"/>
              </w:rPr>
              <w:t>КЪОДЖЭ ПСЭУП</w:t>
            </w:r>
            <w:proofErr w:type="gramStart"/>
            <w:r w:rsidRPr="00080606">
              <w:rPr>
                <w:b/>
                <w:sz w:val="20"/>
                <w:lang w:val="en-US" w:eastAsia="ru-RU"/>
              </w:rPr>
              <w:t>I</w:t>
            </w:r>
            <w:proofErr w:type="gramEnd"/>
            <w:r w:rsidRPr="00080606">
              <w:rPr>
                <w:b/>
                <w:sz w:val="20"/>
                <w:lang w:eastAsia="ru-RU"/>
              </w:rPr>
              <w:t>»</w:t>
            </w:r>
          </w:p>
        </w:tc>
      </w:tr>
    </w:tbl>
    <w:p w:rsidR="00184D36" w:rsidRPr="00464890" w:rsidRDefault="00156D9B" w:rsidP="00156D9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  <w:r w:rsidR="00184D36" w:rsidRPr="00464890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84D36" w:rsidRPr="00464890" w:rsidRDefault="00184D36" w:rsidP="00207313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4890">
        <w:rPr>
          <w:rFonts w:ascii="Times New Roman" w:hAnsi="Times New Roman" w:cs="Times New Roman"/>
          <w:b/>
          <w:sz w:val="24"/>
          <w:szCs w:val="24"/>
          <w:lang w:eastAsia="ru-RU"/>
        </w:rPr>
        <w:t>Главы муниципального образования</w:t>
      </w:r>
    </w:p>
    <w:p w:rsidR="00184D36" w:rsidRDefault="00184D36" w:rsidP="00184D36">
      <w:pPr>
        <w:ind w:left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«07</w:t>
      </w:r>
      <w:r w:rsidRPr="004648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декабря 2017 г.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№ 34-1</w:t>
      </w:r>
      <w:r w:rsidRPr="004648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а. Ходзь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84D36" w:rsidRPr="00184D36" w:rsidRDefault="00184D36" w:rsidP="00184D36">
      <w:pPr>
        <w:ind w:left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«О внесении изменений в Положение «О комиссии по соблюдению требований к служебному поведению муниципальных служащих и урегулированию конфликта интересов в администрации  муниципального  образования «</w:t>
      </w:r>
      <w:proofErr w:type="spellStart"/>
      <w:r w:rsidRPr="00184D3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Pr="0018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proofErr w:type="spellStart"/>
      <w:r w:rsidRPr="00184D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Кошехабльского</w:t>
      </w:r>
      <w:proofErr w:type="spellEnd"/>
      <w:r w:rsidRPr="0018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района», утвержденное Постановлением главы муниципального образования «</w:t>
      </w:r>
      <w:proofErr w:type="spellStart"/>
      <w:r w:rsidRPr="00184D3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Pr="0018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N 55 от 28 декабря 2016 года»</w:t>
      </w:r>
    </w:p>
    <w:p w:rsidR="00184D36" w:rsidRPr="00184D36" w:rsidRDefault="00184D36" w:rsidP="00184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Руководствуясь  Указом Президента РФ от 01.07.2010 № 821 и на основании  следующих Указов Президента РФ: Указа Президента РФ от 08.03.2015 №120, Указа Президента РФ от 19.09.2017г №431 (вступил в силу с 19.09.2017),  </w:t>
      </w:r>
      <w:hyperlink r:id="rId7" w:anchor="/document/32356412/entry/0" w:history="1">
        <w:r w:rsidRPr="00184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18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184D3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Pr="0018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D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сельское</w:t>
      </w:r>
      <w:r w:rsidRPr="0018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D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поселение</w:t>
      </w:r>
      <w:r w:rsidRPr="0018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:rsidR="00184D36" w:rsidRPr="00184D36" w:rsidRDefault="00184D36" w:rsidP="00184D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5C49C5" w:rsidRPr="005C49C5" w:rsidRDefault="00184D36" w:rsidP="005C49C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hyperlink r:id="rId8" w:anchor="/document/43615540/entry/1000" w:history="1">
        <w:r w:rsidRPr="00184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18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 комиссии по соблюдению требований к служебному поведению муниципальных служащих и урегулированию конфликта интересов в администрации  муниципального  образования «</w:t>
      </w:r>
      <w:proofErr w:type="spellStart"/>
      <w:r w:rsidRPr="00184D3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Pr="0018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proofErr w:type="spellStart"/>
      <w:r w:rsidRPr="00184D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Кошехабльского</w:t>
      </w:r>
      <w:proofErr w:type="spellEnd"/>
      <w:r w:rsidRPr="0018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</w:t>
      </w:r>
      <w:r w:rsidR="005C4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84D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8D358E" w:rsidRDefault="00184D36">
      <w:pPr>
        <w:rPr>
          <w:rFonts w:ascii="Times New Roman" w:hAnsi="Times New Roman" w:cs="Times New Roman"/>
          <w:sz w:val="24"/>
          <w:szCs w:val="24"/>
        </w:rPr>
      </w:pPr>
      <w:r w:rsidRPr="00184D36">
        <w:rPr>
          <w:rFonts w:ascii="Times New Roman" w:hAnsi="Times New Roman" w:cs="Times New Roman"/>
          <w:sz w:val="24"/>
          <w:szCs w:val="24"/>
        </w:rPr>
        <w:t>а) и</w:t>
      </w:r>
      <w:r w:rsidR="005C49C5">
        <w:rPr>
          <w:rFonts w:ascii="Times New Roman" w:hAnsi="Times New Roman" w:cs="Times New Roman"/>
          <w:sz w:val="24"/>
          <w:szCs w:val="24"/>
        </w:rPr>
        <w:t>нформация, изложенная</w:t>
      </w:r>
      <w:r>
        <w:rPr>
          <w:rFonts w:ascii="Times New Roman" w:hAnsi="Times New Roman" w:cs="Times New Roman"/>
          <w:sz w:val="24"/>
          <w:szCs w:val="24"/>
        </w:rPr>
        <w:t xml:space="preserve"> в обращениях или уведомлениях, указанных в абзацах втором и пятом подпункта «б» и подпункта 16 настоящего Положения;</w:t>
      </w:r>
    </w:p>
    <w:p w:rsidR="00184D36" w:rsidRDefault="005C4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информация, полученная</w:t>
      </w:r>
      <w:r w:rsidR="00184D36">
        <w:rPr>
          <w:rFonts w:ascii="Times New Roman" w:hAnsi="Times New Roman" w:cs="Times New Roman"/>
          <w:sz w:val="24"/>
          <w:szCs w:val="24"/>
        </w:rPr>
        <w:t xml:space="preserve"> от государственных органов местного самоуправления и заинтересованных организаций на основании запросов;</w:t>
      </w:r>
    </w:p>
    <w:p w:rsidR="00184D36" w:rsidRDefault="00140E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184D36">
        <w:rPr>
          <w:rFonts w:ascii="Times New Roman" w:hAnsi="Times New Roman" w:cs="Times New Roman"/>
          <w:sz w:val="24"/>
          <w:szCs w:val="24"/>
        </w:rPr>
        <w:t>мотивированный</w:t>
      </w:r>
      <w:r>
        <w:rPr>
          <w:rFonts w:ascii="Times New Roman" w:hAnsi="Times New Roman" w:cs="Times New Roman"/>
          <w:sz w:val="24"/>
          <w:szCs w:val="24"/>
        </w:rPr>
        <w:t xml:space="preserve"> вывод по результатам предварительного рассмотрения обращений и уведомлений, указанных в абзацах втором и пятом подпункта «б» и подпункте «д» пункта 16 настоящего Положения, а также рекомендации для принятия одного из решений в соответствии с пунктами 24,25.3, 26.1 настоящего Положения или иного решения».</w:t>
      </w:r>
    </w:p>
    <w:p w:rsidR="00207313" w:rsidRPr="003930AF" w:rsidRDefault="00207313" w:rsidP="00207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</w:t>
      </w:r>
      <w:r w:rsidRPr="0039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anchor="/document/43623533/entry/0" w:history="1">
        <w:r w:rsidRPr="003930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обнародовать</w:t>
        </w:r>
      </w:hyperlink>
      <w:r w:rsidRPr="0039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информационном стенде в администрации поселения и разместить на официальном сайте администрации в сети Интернет по адресу: </w:t>
      </w:r>
      <w:hyperlink r:id="rId10" w:tgtFrame="_blank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//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adm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hodz</w:t>
        </w:r>
        <w:proofErr w:type="spellEnd"/>
        <w:r w:rsidRPr="003930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930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  <w:r w:rsidRPr="003930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//</w:t>
        </w:r>
      </w:hyperlink>
    </w:p>
    <w:p w:rsidR="00207313" w:rsidRDefault="00207313" w:rsidP="00156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9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вступает в силу со дня его </w:t>
      </w:r>
      <w:hyperlink r:id="rId11" w:anchor="/document/43623533/entry/0" w:history="1">
        <w:r w:rsidRPr="003930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обнародования</w:t>
        </w:r>
      </w:hyperlink>
      <w:r w:rsidRPr="003930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</w:t>
      </w:r>
    </w:p>
    <w:p w:rsidR="00207313" w:rsidRPr="00184D36" w:rsidRDefault="00207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Р.М.Тлостнаков</w:t>
      </w:r>
      <w:proofErr w:type="spellEnd"/>
    </w:p>
    <w:sectPr w:rsidR="00207313" w:rsidRPr="00184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67320"/>
    <w:multiLevelType w:val="hybridMultilevel"/>
    <w:tmpl w:val="8DCEA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D8"/>
    <w:rsid w:val="00067ED8"/>
    <w:rsid w:val="00140E1E"/>
    <w:rsid w:val="00156D9B"/>
    <w:rsid w:val="00184D36"/>
    <w:rsid w:val="00207313"/>
    <w:rsid w:val="005C49C5"/>
    <w:rsid w:val="008D358E"/>
    <w:rsid w:val="00BD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D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4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D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4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m-natyrb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6</cp:revision>
  <cp:lastPrinted>2018-04-18T14:35:00Z</cp:lastPrinted>
  <dcterms:created xsi:type="dcterms:W3CDTF">2018-01-10T09:23:00Z</dcterms:created>
  <dcterms:modified xsi:type="dcterms:W3CDTF">2018-04-18T14:37:00Z</dcterms:modified>
</cp:coreProperties>
</file>