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Layout w:type="fixed"/>
        <w:tblLook w:val="0000" w:firstRow="0" w:lastRow="0" w:firstColumn="0" w:lastColumn="0" w:noHBand="0" w:noVBand="0"/>
      </w:tblPr>
      <w:tblGrid>
        <w:gridCol w:w="3859"/>
        <w:gridCol w:w="1569"/>
        <w:gridCol w:w="4428"/>
      </w:tblGrid>
      <w:tr w:rsidR="00FC1F4E" w:rsidTr="00033A8A">
        <w:trPr>
          <w:trHeight w:val="1644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4E" w:rsidRPr="00DB2C49" w:rsidRDefault="00FC1F4E" w:rsidP="00033A8A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РЕСПУБЛИКА АДЫГЕЯ</w:t>
            </w:r>
          </w:p>
          <w:p w:rsidR="00FC1F4E" w:rsidRPr="00DB2C49" w:rsidRDefault="00FC1F4E" w:rsidP="00033A8A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МУНИЦИПАЛЬНОЕ ОБРАЗОВАНИЕ</w:t>
            </w:r>
          </w:p>
          <w:p w:rsidR="00FC1F4E" w:rsidRPr="00DB2C49" w:rsidRDefault="00FC1F4E" w:rsidP="00033A8A">
            <w:pPr>
              <w:pStyle w:val="a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2C49">
              <w:rPr>
                <w:rFonts w:ascii="Times New Roman" w:hAnsi="Times New Roman"/>
                <w:b/>
                <w:bCs/>
                <w:sz w:val="18"/>
                <w:szCs w:val="18"/>
              </w:rPr>
              <w:t>«ХОДЗИНСКОЕ СЕЛЬСКОЕ ПОСЕЛЕНИЕ»</w:t>
            </w:r>
          </w:p>
          <w:p w:rsidR="00FC1F4E" w:rsidRPr="00DB2C49" w:rsidRDefault="00FC1F4E" w:rsidP="00033A8A">
            <w:pPr>
              <w:pStyle w:val="a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2C49">
              <w:rPr>
                <w:rFonts w:ascii="Times New Roman" w:hAnsi="Times New Roman"/>
                <w:b/>
                <w:sz w:val="18"/>
                <w:szCs w:val="18"/>
              </w:rPr>
              <w:t xml:space="preserve">385438 а. Ходзь, ул. </w:t>
            </w:r>
            <w:proofErr w:type="spellStart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Краснотябрьская</w:t>
            </w:r>
            <w:proofErr w:type="spellEnd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 xml:space="preserve"> , 104</w:t>
            </w:r>
          </w:p>
          <w:p w:rsidR="00FC1F4E" w:rsidRPr="00DB2C49" w:rsidRDefault="00FC1F4E" w:rsidP="00033A8A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4E" w:rsidRPr="00DB2C49" w:rsidRDefault="00FC1F4E" w:rsidP="00033A8A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1F4E" w:rsidRPr="00DB2C49" w:rsidRDefault="00FC1F4E" w:rsidP="00033A8A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83920" cy="7772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77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4E" w:rsidRPr="00DB2C49" w:rsidRDefault="00FC1F4E" w:rsidP="00033A8A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</w:t>
            </w:r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АДЫГЭ РЕСПУБЛИК</w:t>
            </w:r>
          </w:p>
          <w:p w:rsidR="00FC1F4E" w:rsidRPr="00DB2C49" w:rsidRDefault="00FC1F4E" w:rsidP="00033A8A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МУНИЦИПАЛЬНЭ  ГЪЭПСЫК</w:t>
            </w:r>
            <w:proofErr w:type="gramStart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proofErr w:type="gramEnd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Э ЗИIЭ «ФЭДЗ  КЪОДЖЭ ПСЭУПI»</w:t>
            </w:r>
          </w:p>
          <w:p w:rsidR="00FC1F4E" w:rsidRPr="00DB2C49" w:rsidRDefault="00FC1F4E" w:rsidP="00033A8A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49">
              <w:rPr>
                <w:rFonts w:ascii="Times New Roman" w:hAnsi="Times New Roman"/>
                <w:b/>
                <w:sz w:val="18"/>
                <w:szCs w:val="18"/>
              </w:rPr>
              <w:t xml:space="preserve">385438 </w:t>
            </w:r>
            <w:proofErr w:type="spellStart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къ</w:t>
            </w:r>
            <w:proofErr w:type="spellEnd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Фэдз</w:t>
            </w:r>
            <w:proofErr w:type="spellEnd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FC1F4E" w:rsidRPr="00DB2C49" w:rsidRDefault="00FC1F4E" w:rsidP="00033A8A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Краснооктябрьска</w:t>
            </w:r>
            <w:proofErr w:type="spellEnd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иур</w:t>
            </w:r>
            <w:proofErr w:type="spellEnd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 xml:space="preserve"> №104</w:t>
            </w:r>
          </w:p>
        </w:tc>
      </w:tr>
    </w:tbl>
    <w:p w:rsidR="00FC1F4E" w:rsidRPr="00DB2C49" w:rsidRDefault="00FC1F4E" w:rsidP="00FC1F4E">
      <w:pPr>
        <w:pStyle w:val="a6"/>
        <w:jc w:val="center"/>
        <w:rPr>
          <w:rFonts w:ascii="Times New Roman" w:hAnsi="Times New Roman"/>
          <w:b/>
          <w:sz w:val="18"/>
          <w:szCs w:val="18"/>
        </w:rPr>
      </w:pPr>
      <w:r w:rsidRPr="00DB2C49">
        <w:rPr>
          <w:rFonts w:ascii="Times New Roman" w:hAnsi="Times New Roman"/>
          <w:b/>
          <w:sz w:val="18"/>
          <w:szCs w:val="18"/>
        </w:rPr>
        <w:t xml:space="preserve">385438, а. Ходзь, ул. </w:t>
      </w:r>
      <w:proofErr w:type="spellStart"/>
      <w:r w:rsidRPr="00DB2C49">
        <w:rPr>
          <w:rFonts w:ascii="Times New Roman" w:hAnsi="Times New Roman"/>
          <w:b/>
          <w:sz w:val="18"/>
          <w:szCs w:val="18"/>
        </w:rPr>
        <w:t>Краснооктябрьская</w:t>
      </w:r>
      <w:proofErr w:type="spellEnd"/>
      <w:r w:rsidRPr="00DB2C49">
        <w:rPr>
          <w:rFonts w:ascii="Times New Roman" w:hAnsi="Times New Roman"/>
          <w:b/>
          <w:sz w:val="18"/>
          <w:szCs w:val="18"/>
        </w:rPr>
        <w:t xml:space="preserve">, 104, </w:t>
      </w:r>
      <w:proofErr w:type="spellStart"/>
      <w:r w:rsidRPr="00DB2C49">
        <w:rPr>
          <w:rFonts w:ascii="Times New Roman" w:hAnsi="Times New Roman"/>
          <w:b/>
          <w:sz w:val="18"/>
          <w:szCs w:val="18"/>
        </w:rPr>
        <w:t>Кошехабльский</w:t>
      </w:r>
      <w:proofErr w:type="spellEnd"/>
      <w:r w:rsidRPr="00DB2C49">
        <w:rPr>
          <w:rFonts w:ascii="Times New Roman" w:hAnsi="Times New Roman"/>
          <w:b/>
          <w:sz w:val="18"/>
          <w:szCs w:val="18"/>
        </w:rPr>
        <w:t xml:space="preserve"> район, Республика Адыгея</w:t>
      </w:r>
    </w:p>
    <w:p w:rsidR="00FC1F4E" w:rsidRPr="00DB2C49" w:rsidRDefault="00FC1F4E" w:rsidP="00FC1F4E">
      <w:pPr>
        <w:pStyle w:val="a6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DB2C49">
        <w:rPr>
          <w:rFonts w:ascii="Times New Roman" w:hAnsi="Times New Roman"/>
          <w:b/>
          <w:sz w:val="18"/>
          <w:szCs w:val="18"/>
        </w:rPr>
        <w:t>тел</w:t>
      </w:r>
      <w:proofErr w:type="gramStart"/>
      <w:r w:rsidRPr="00DB2C49">
        <w:rPr>
          <w:rFonts w:ascii="Times New Roman" w:hAnsi="Times New Roman"/>
          <w:b/>
          <w:sz w:val="18"/>
          <w:szCs w:val="18"/>
        </w:rPr>
        <w:t>.ф</w:t>
      </w:r>
      <w:proofErr w:type="gramEnd"/>
      <w:r w:rsidRPr="00DB2C49">
        <w:rPr>
          <w:rFonts w:ascii="Times New Roman" w:hAnsi="Times New Roman"/>
          <w:b/>
          <w:sz w:val="18"/>
          <w:szCs w:val="18"/>
        </w:rPr>
        <w:t>акс</w:t>
      </w:r>
      <w:proofErr w:type="spellEnd"/>
      <w:r w:rsidRPr="00DB2C49">
        <w:rPr>
          <w:rFonts w:ascii="Times New Roman" w:hAnsi="Times New Roman"/>
          <w:b/>
          <w:sz w:val="18"/>
          <w:szCs w:val="18"/>
        </w:rPr>
        <w:t>: 8(87770) 9-67-40</w:t>
      </w:r>
    </w:p>
    <w:p w:rsidR="00FC1F4E" w:rsidRPr="001B218F" w:rsidRDefault="00FC1F4E" w:rsidP="00FC1F4E">
      <w:pPr>
        <w:pStyle w:val="a6"/>
        <w:jc w:val="center"/>
        <w:rPr>
          <w:rFonts w:ascii="Times New Roman" w:hAnsi="Times New Roman"/>
          <w:b/>
          <w:sz w:val="18"/>
          <w:szCs w:val="18"/>
        </w:rPr>
      </w:pPr>
      <w:r w:rsidRPr="00DB2C49">
        <w:rPr>
          <w:rFonts w:ascii="Times New Roman" w:hAnsi="Times New Roman"/>
          <w:b/>
          <w:sz w:val="18"/>
          <w:szCs w:val="18"/>
          <w:lang w:val="en-US"/>
        </w:rPr>
        <w:t>E</w:t>
      </w:r>
      <w:r w:rsidRPr="001B218F">
        <w:rPr>
          <w:rFonts w:ascii="Times New Roman" w:hAnsi="Times New Roman"/>
          <w:b/>
          <w:sz w:val="18"/>
          <w:szCs w:val="18"/>
        </w:rPr>
        <w:t>-</w:t>
      </w:r>
      <w:r w:rsidRPr="00DB2C49">
        <w:rPr>
          <w:rFonts w:ascii="Times New Roman" w:hAnsi="Times New Roman"/>
          <w:b/>
          <w:sz w:val="18"/>
          <w:szCs w:val="18"/>
          <w:lang w:val="en-US"/>
        </w:rPr>
        <w:t>mail</w:t>
      </w:r>
      <w:r w:rsidRPr="001B218F">
        <w:rPr>
          <w:rFonts w:ascii="Times New Roman" w:hAnsi="Times New Roman"/>
          <w:b/>
          <w:sz w:val="18"/>
          <w:szCs w:val="18"/>
        </w:rPr>
        <w:t xml:space="preserve">: </w:t>
      </w:r>
      <w:proofErr w:type="spellStart"/>
      <w:r w:rsidRPr="00DB2C49">
        <w:rPr>
          <w:rFonts w:ascii="Times New Roman" w:hAnsi="Times New Roman"/>
          <w:b/>
          <w:sz w:val="18"/>
          <w:szCs w:val="18"/>
          <w:lang w:val="en-US"/>
        </w:rPr>
        <w:t>Xodzinskoe</w:t>
      </w:r>
      <w:proofErr w:type="spellEnd"/>
      <w:r w:rsidRPr="001B218F">
        <w:rPr>
          <w:rFonts w:ascii="Times New Roman" w:hAnsi="Times New Roman"/>
          <w:b/>
          <w:sz w:val="18"/>
          <w:szCs w:val="18"/>
        </w:rPr>
        <w:t>@</w:t>
      </w:r>
      <w:r w:rsidRPr="00DB2C49">
        <w:rPr>
          <w:rFonts w:ascii="Times New Roman" w:hAnsi="Times New Roman"/>
          <w:b/>
          <w:sz w:val="18"/>
          <w:szCs w:val="18"/>
          <w:lang w:val="en-US"/>
        </w:rPr>
        <w:t>mail</w:t>
      </w:r>
      <w:r w:rsidRPr="001B218F">
        <w:rPr>
          <w:rFonts w:ascii="Times New Roman" w:hAnsi="Times New Roman"/>
          <w:b/>
          <w:sz w:val="18"/>
          <w:szCs w:val="18"/>
        </w:rPr>
        <w:t>.</w:t>
      </w:r>
      <w:proofErr w:type="spellStart"/>
      <w:r w:rsidRPr="00DB2C49">
        <w:rPr>
          <w:rFonts w:ascii="Times New Roman" w:hAnsi="Times New Roman"/>
          <w:b/>
          <w:sz w:val="18"/>
          <w:szCs w:val="18"/>
          <w:lang w:val="en-US"/>
        </w:rPr>
        <w:t>ru</w:t>
      </w:r>
      <w:proofErr w:type="spellEnd"/>
      <w:r w:rsidRPr="001B218F">
        <w:rPr>
          <w:rFonts w:ascii="Times New Roman" w:hAnsi="Times New Roman"/>
          <w:b/>
          <w:sz w:val="18"/>
          <w:szCs w:val="18"/>
        </w:rPr>
        <w:t xml:space="preserve">; </w:t>
      </w:r>
      <w:r w:rsidRPr="00DB2C49">
        <w:rPr>
          <w:rFonts w:ascii="Times New Roman" w:hAnsi="Times New Roman"/>
          <w:b/>
          <w:sz w:val="18"/>
          <w:szCs w:val="18"/>
        </w:rPr>
        <w:t>сайт</w:t>
      </w:r>
      <w:r w:rsidRPr="001B218F">
        <w:rPr>
          <w:rFonts w:ascii="Times New Roman" w:hAnsi="Times New Roman"/>
          <w:b/>
          <w:sz w:val="18"/>
          <w:szCs w:val="18"/>
        </w:rPr>
        <w:t xml:space="preserve">:  </w:t>
      </w:r>
      <w:proofErr w:type="spellStart"/>
      <w:r w:rsidRPr="00DB2C49">
        <w:rPr>
          <w:rFonts w:ascii="Times New Roman" w:hAnsi="Times New Roman"/>
          <w:b/>
          <w:sz w:val="18"/>
          <w:szCs w:val="18"/>
          <w:lang w:val="en-US"/>
        </w:rPr>
        <w:t>adm</w:t>
      </w:r>
      <w:proofErr w:type="spellEnd"/>
      <w:r w:rsidRPr="001B218F">
        <w:rPr>
          <w:rFonts w:ascii="Times New Roman" w:hAnsi="Times New Roman"/>
          <w:b/>
          <w:sz w:val="18"/>
          <w:szCs w:val="18"/>
        </w:rPr>
        <w:t>-</w:t>
      </w:r>
      <w:proofErr w:type="spellStart"/>
      <w:r w:rsidRPr="00DB2C49">
        <w:rPr>
          <w:rFonts w:ascii="Times New Roman" w:hAnsi="Times New Roman"/>
          <w:b/>
          <w:sz w:val="18"/>
          <w:szCs w:val="18"/>
          <w:lang w:val="en-US"/>
        </w:rPr>
        <w:t>hodz</w:t>
      </w:r>
      <w:proofErr w:type="spellEnd"/>
      <w:r w:rsidRPr="001B218F">
        <w:rPr>
          <w:rFonts w:ascii="Times New Roman" w:hAnsi="Times New Roman"/>
          <w:b/>
          <w:sz w:val="18"/>
          <w:szCs w:val="18"/>
        </w:rPr>
        <w:t>.</w:t>
      </w:r>
      <w:proofErr w:type="spellStart"/>
      <w:r w:rsidRPr="00DB2C49">
        <w:rPr>
          <w:rFonts w:ascii="Times New Roman" w:hAnsi="Times New Roman"/>
          <w:b/>
          <w:sz w:val="18"/>
          <w:szCs w:val="18"/>
          <w:lang w:val="en-US"/>
        </w:rPr>
        <w:t>ru</w:t>
      </w:r>
      <w:proofErr w:type="spellEnd"/>
    </w:p>
    <w:p w:rsidR="00FC1F4E" w:rsidRDefault="00FC1F4E" w:rsidP="00FC1F4E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C1F4E" w:rsidRPr="007E5D8B" w:rsidRDefault="00FC1F4E" w:rsidP="00FC1F4E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FC1F4E" w:rsidRPr="007E5D8B" w:rsidRDefault="00FC1F4E" w:rsidP="00FC1F4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E5D8B">
        <w:rPr>
          <w:rFonts w:ascii="Times New Roman" w:hAnsi="Times New Roman"/>
          <w:b/>
          <w:sz w:val="24"/>
          <w:szCs w:val="24"/>
        </w:rPr>
        <w:t>ПОСТАНОВЛЕНИЕ</w:t>
      </w:r>
    </w:p>
    <w:p w:rsidR="00FC1F4E" w:rsidRPr="007E5D8B" w:rsidRDefault="00FC1F4E" w:rsidP="00FC1F4E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7E5D8B">
        <w:rPr>
          <w:rFonts w:ascii="Times New Roman" w:hAnsi="Times New Roman"/>
          <w:sz w:val="24"/>
          <w:szCs w:val="24"/>
        </w:rPr>
        <w:t>Главы муниципального образования</w:t>
      </w:r>
    </w:p>
    <w:p w:rsidR="00FC1F4E" w:rsidRPr="007E5D8B" w:rsidRDefault="00FC1F4E" w:rsidP="00FC1F4E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FC1F4E" w:rsidRPr="007E5D8B" w:rsidRDefault="00FC1F4E" w:rsidP="00FC1F4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«26» октября 2018 го</w:t>
      </w:r>
      <w:r w:rsidR="00142E97">
        <w:rPr>
          <w:rFonts w:ascii="Times New Roman" w:hAnsi="Times New Roman"/>
          <w:sz w:val="24"/>
          <w:szCs w:val="24"/>
        </w:rPr>
        <w:t>да                          № 52</w:t>
      </w:r>
      <w:r w:rsidRPr="007E5D8B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аул Ходзь                </w:t>
      </w:r>
      <w:r w:rsidRPr="007E5D8B">
        <w:rPr>
          <w:rFonts w:ascii="Times New Roman" w:hAnsi="Times New Roman"/>
          <w:sz w:val="24"/>
          <w:szCs w:val="24"/>
        </w:rPr>
        <w:t xml:space="preserve">       </w:t>
      </w:r>
    </w:p>
    <w:p w:rsidR="00FC1F4E" w:rsidRDefault="00FC1F4E" w:rsidP="00FC1F4E">
      <w:pPr>
        <w:pStyle w:val="a5"/>
        <w:tabs>
          <w:tab w:val="left" w:pos="3675"/>
        </w:tabs>
        <w:spacing w:before="0" w:after="0" w:line="0" w:lineRule="atLeast"/>
        <w:ind w:right="16"/>
        <w:jc w:val="center"/>
        <w:rPr>
          <w:b/>
        </w:rPr>
      </w:pPr>
    </w:p>
    <w:p w:rsidR="00142E97" w:rsidRPr="000518AA" w:rsidRDefault="00142E97" w:rsidP="00142E97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0518AA">
        <w:rPr>
          <w:b/>
          <w:bCs/>
          <w:color w:val="2D2D2D"/>
          <w:spacing w:val="2"/>
          <w:kern w:val="36"/>
          <w:lang w:eastAsia="ru-RU"/>
        </w:rPr>
        <w:t>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0518AA">
        <w:rPr>
          <w:rFonts w:ascii="Arial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 </w:t>
      </w:r>
    </w:p>
    <w:p w:rsidR="00142E97" w:rsidRPr="000518AA" w:rsidRDefault="00142E97" w:rsidP="00142E97">
      <w:pPr>
        <w:shd w:val="clear" w:color="auto" w:fill="FFFFFF"/>
        <w:spacing w:line="288" w:lineRule="atLeast"/>
        <w:textAlignment w:val="baseline"/>
        <w:rPr>
          <w:spacing w:val="2"/>
          <w:lang w:eastAsia="ru-RU"/>
        </w:rPr>
      </w:pPr>
      <w:r w:rsidRPr="000518AA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0518AA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       </w:t>
      </w:r>
      <w:r w:rsidRPr="000518AA">
        <w:rPr>
          <w:spacing w:val="2"/>
          <w:lang w:eastAsia="ru-RU"/>
        </w:rPr>
        <w:t>На основании </w:t>
      </w:r>
      <w:hyperlink r:id="rId6" w:history="1">
        <w:r w:rsidRPr="000518AA">
          <w:rPr>
            <w:spacing w:val="2"/>
            <w:lang w:eastAsia="ru-RU"/>
          </w:rPr>
          <w:t>Федерального закона от 02.03.2007 N 25-ФЗ "О муниципальной службе в Российской Федерации"</w:t>
        </w:r>
      </w:hyperlink>
      <w:r w:rsidRPr="000518AA">
        <w:rPr>
          <w:spacing w:val="2"/>
          <w:lang w:eastAsia="ru-RU"/>
        </w:rPr>
        <w:t>, </w:t>
      </w:r>
      <w:hyperlink r:id="rId7" w:history="1">
        <w:r w:rsidRPr="000518AA">
          <w:rPr>
            <w:spacing w:val="2"/>
            <w:lang w:eastAsia="ru-RU"/>
          </w:rPr>
          <w:t>Федерального закона от 25.12.2008 N 273-ФЗ "О противодействии коррупции"</w:t>
        </w:r>
      </w:hyperlink>
      <w:r w:rsidRPr="000518AA">
        <w:rPr>
          <w:spacing w:val="2"/>
          <w:lang w:eastAsia="ru-RU"/>
        </w:rPr>
        <w:t> </w:t>
      </w:r>
    </w:p>
    <w:p w:rsidR="00142E97" w:rsidRPr="000518AA" w:rsidRDefault="00142E97" w:rsidP="00142E97">
      <w:pPr>
        <w:shd w:val="clear" w:color="auto" w:fill="FFFFFF"/>
        <w:spacing w:line="288" w:lineRule="atLeast"/>
        <w:jc w:val="center"/>
        <w:textAlignment w:val="baseline"/>
        <w:rPr>
          <w:color w:val="2D2D2D"/>
          <w:spacing w:val="2"/>
          <w:lang w:eastAsia="ru-RU"/>
        </w:rPr>
      </w:pPr>
      <w:r w:rsidRPr="000518AA">
        <w:rPr>
          <w:color w:val="2D2D2D"/>
          <w:spacing w:val="2"/>
          <w:lang w:eastAsia="ru-RU"/>
        </w:rPr>
        <w:t>постановляю:</w:t>
      </w:r>
    </w:p>
    <w:p w:rsidR="00142E97" w:rsidRPr="000518AA" w:rsidRDefault="00142E97" w:rsidP="00142E97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0518AA">
        <w:rPr>
          <w:lang w:eastAsia="ru-RU"/>
        </w:rPr>
        <w:br/>
      </w:r>
      <w:r w:rsidRPr="000518AA">
        <w:rPr>
          <w:rFonts w:ascii="Times New Roman" w:hAnsi="Times New Roman"/>
          <w:sz w:val="24"/>
          <w:szCs w:val="24"/>
          <w:lang w:eastAsia="ru-RU"/>
        </w:rPr>
        <w:t>1.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(прилагается).</w:t>
      </w:r>
    </w:p>
    <w:p w:rsidR="00142E97" w:rsidRPr="000518AA" w:rsidRDefault="00142E97" w:rsidP="00142E97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0518AA">
        <w:rPr>
          <w:rFonts w:ascii="Times New Roman" w:hAnsi="Times New Roman"/>
          <w:sz w:val="24"/>
          <w:szCs w:val="24"/>
          <w:lang w:eastAsia="ru-RU"/>
        </w:rPr>
        <w:br/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0518AA">
        <w:rPr>
          <w:rFonts w:ascii="Times New Roman" w:hAnsi="Times New Roman"/>
          <w:sz w:val="24"/>
          <w:szCs w:val="24"/>
          <w:lang w:eastAsia="ru-RU"/>
        </w:rPr>
        <w:t xml:space="preserve">Обнародовать настоящее постановление в соответствии  с Уставом муниципального образования  и разместить на официальном сайте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0518AA">
        <w:rPr>
          <w:rFonts w:ascii="Times New Roman" w:hAnsi="Times New Roman"/>
          <w:sz w:val="24"/>
          <w:szCs w:val="24"/>
          <w:lang w:eastAsia="ru-RU"/>
        </w:rPr>
        <w:t>дминистрации в сети «Интернет».</w:t>
      </w:r>
    </w:p>
    <w:p w:rsidR="00142E97" w:rsidRPr="000518AA" w:rsidRDefault="00142E97" w:rsidP="00142E97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0518AA">
        <w:rPr>
          <w:rFonts w:ascii="Times New Roman" w:hAnsi="Times New Roman"/>
          <w:sz w:val="24"/>
          <w:szCs w:val="24"/>
          <w:lang w:eastAsia="ru-RU"/>
        </w:rPr>
        <w:br/>
        <w:t>3. Настоящее постановление вступает в силу со дня его опубликования.</w:t>
      </w:r>
    </w:p>
    <w:p w:rsidR="00142E97" w:rsidRDefault="00142E97" w:rsidP="00142E97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142E97" w:rsidRDefault="00142E97" w:rsidP="00142E97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142E97" w:rsidRDefault="00142E97" w:rsidP="00142E97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142E97" w:rsidRDefault="00142E97" w:rsidP="00142E97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142E97" w:rsidRPr="000518AA" w:rsidRDefault="00142E97" w:rsidP="00142E97">
      <w:pPr>
        <w:pStyle w:val="a6"/>
        <w:rPr>
          <w:rFonts w:ascii="Times New Roman" w:hAnsi="Times New Roman"/>
          <w:b/>
          <w:bCs/>
          <w:sz w:val="24"/>
          <w:szCs w:val="24"/>
        </w:rPr>
      </w:pPr>
      <w:r w:rsidRPr="000518AA">
        <w:rPr>
          <w:rFonts w:ascii="Times New Roman" w:hAnsi="Times New Roman"/>
          <w:sz w:val="24"/>
          <w:szCs w:val="24"/>
          <w:lang w:eastAsia="ru-RU"/>
        </w:rPr>
        <w:br/>
      </w:r>
      <w:r w:rsidRPr="000518AA">
        <w:rPr>
          <w:rFonts w:ascii="Times New Roman" w:hAnsi="Times New Roman"/>
          <w:b/>
          <w:bCs/>
          <w:sz w:val="24"/>
          <w:szCs w:val="24"/>
        </w:rPr>
        <w:t>Глава муниципального образования</w:t>
      </w:r>
    </w:p>
    <w:p w:rsidR="00142E97" w:rsidRPr="000518AA" w:rsidRDefault="00142E97" w:rsidP="00142E97">
      <w:pPr>
        <w:pStyle w:val="a6"/>
        <w:rPr>
          <w:rFonts w:ascii="Times New Roman" w:hAnsi="Times New Roman"/>
          <w:b/>
          <w:bCs/>
          <w:sz w:val="24"/>
          <w:szCs w:val="24"/>
        </w:rPr>
      </w:pPr>
      <w:r w:rsidRPr="000518AA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 w:rsidRPr="000518AA">
        <w:rPr>
          <w:rFonts w:ascii="Times New Roman" w:hAnsi="Times New Roman"/>
          <w:b/>
          <w:bCs/>
          <w:sz w:val="24"/>
          <w:szCs w:val="24"/>
        </w:rPr>
        <w:t xml:space="preserve">»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Р.М.Тлостнаков</w:t>
      </w:r>
      <w:proofErr w:type="spellEnd"/>
      <w:r w:rsidRPr="000518AA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</w:t>
      </w:r>
    </w:p>
    <w:p w:rsidR="00142E97" w:rsidRDefault="00142E97" w:rsidP="00142E9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  <w:lang w:eastAsia="ru-RU"/>
        </w:rPr>
      </w:pPr>
    </w:p>
    <w:p w:rsidR="00142E97" w:rsidRDefault="00142E97" w:rsidP="00142E9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  <w:lang w:eastAsia="ru-RU"/>
        </w:rPr>
      </w:pPr>
    </w:p>
    <w:p w:rsidR="00142E97" w:rsidRDefault="00142E97" w:rsidP="00142E9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  <w:lang w:eastAsia="ru-RU"/>
        </w:rPr>
      </w:pPr>
    </w:p>
    <w:p w:rsidR="00142E97" w:rsidRDefault="00142E97" w:rsidP="00142E9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  <w:lang w:eastAsia="ru-RU"/>
        </w:rPr>
      </w:pPr>
    </w:p>
    <w:p w:rsidR="00142E97" w:rsidRDefault="00142E97" w:rsidP="00142E9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  <w:lang w:eastAsia="ru-RU"/>
        </w:rPr>
      </w:pPr>
    </w:p>
    <w:p w:rsidR="00142E97" w:rsidRDefault="00142E97" w:rsidP="00142E9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  <w:lang w:eastAsia="ru-RU"/>
        </w:rPr>
      </w:pPr>
    </w:p>
    <w:p w:rsidR="00142E97" w:rsidRDefault="00142E97" w:rsidP="00142E9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  <w:lang w:eastAsia="ru-RU"/>
        </w:rPr>
      </w:pPr>
    </w:p>
    <w:p w:rsidR="00142E97" w:rsidRDefault="00142E97" w:rsidP="00142E9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  <w:lang w:eastAsia="ru-RU"/>
        </w:rPr>
      </w:pPr>
    </w:p>
    <w:p w:rsidR="00142E97" w:rsidRDefault="00142E97" w:rsidP="00142E9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  <w:lang w:eastAsia="ru-RU"/>
        </w:rPr>
      </w:pPr>
    </w:p>
    <w:p w:rsidR="00142E97" w:rsidRDefault="00142E97" w:rsidP="00142E9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  <w:lang w:eastAsia="ru-RU"/>
        </w:rPr>
      </w:pPr>
    </w:p>
    <w:p w:rsidR="00142E97" w:rsidRDefault="00142E97" w:rsidP="00142E9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  <w:lang w:eastAsia="ru-RU"/>
        </w:rPr>
      </w:pPr>
    </w:p>
    <w:p w:rsidR="00142E97" w:rsidRDefault="00142E97" w:rsidP="00142E9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  <w:lang w:eastAsia="ru-RU"/>
        </w:rPr>
      </w:pPr>
    </w:p>
    <w:p w:rsidR="00142E97" w:rsidRDefault="00142E97" w:rsidP="00142E9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  <w:lang w:eastAsia="ru-RU"/>
        </w:rPr>
      </w:pPr>
    </w:p>
    <w:p w:rsidR="00142E97" w:rsidRPr="000518AA" w:rsidRDefault="00142E97" w:rsidP="00142E97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0518AA">
        <w:rPr>
          <w:rFonts w:ascii="Times New Roman" w:hAnsi="Times New Roman"/>
          <w:sz w:val="20"/>
          <w:szCs w:val="20"/>
        </w:rPr>
        <w:t>Приложение</w:t>
      </w:r>
    </w:p>
    <w:p w:rsidR="00142E97" w:rsidRPr="000518AA" w:rsidRDefault="00142E97" w:rsidP="00142E97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0518AA">
        <w:rPr>
          <w:rFonts w:ascii="Times New Roman" w:hAnsi="Times New Roman"/>
          <w:sz w:val="20"/>
          <w:szCs w:val="20"/>
        </w:rPr>
        <w:t>к постановлению главы администрации</w:t>
      </w:r>
    </w:p>
    <w:p w:rsidR="00142E97" w:rsidRPr="000518AA" w:rsidRDefault="00142E97" w:rsidP="00142E97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0518AA">
        <w:rPr>
          <w:rFonts w:ascii="Times New Roman" w:hAnsi="Times New Roman"/>
          <w:sz w:val="20"/>
          <w:szCs w:val="20"/>
        </w:rPr>
        <w:t>МО «</w:t>
      </w:r>
      <w:proofErr w:type="spellStart"/>
      <w:r>
        <w:rPr>
          <w:rFonts w:ascii="Times New Roman" w:hAnsi="Times New Roman"/>
          <w:sz w:val="20"/>
          <w:szCs w:val="20"/>
        </w:rPr>
        <w:t>Ходзинское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сельское поселение</w:t>
      </w:r>
      <w:r w:rsidRPr="000518AA">
        <w:rPr>
          <w:rFonts w:ascii="Times New Roman" w:hAnsi="Times New Roman"/>
          <w:sz w:val="20"/>
          <w:szCs w:val="20"/>
        </w:rPr>
        <w:t>»</w:t>
      </w:r>
    </w:p>
    <w:p w:rsidR="00142E97" w:rsidRPr="00EE529B" w:rsidRDefault="00142E97" w:rsidP="00142E97">
      <w:pPr>
        <w:pStyle w:val="a6"/>
        <w:jc w:val="right"/>
        <w:rPr>
          <w:b/>
        </w:rPr>
      </w:pPr>
      <w:r>
        <w:rPr>
          <w:rFonts w:ascii="Times New Roman" w:hAnsi="Times New Roman"/>
          <w:sz w:val="20"/>
          <w:szCs w:val="20"/>
        </w:rPr>
        <w:t>«26 »  октября 2018 года №52</w:t>
      </w:r>
      <w:r w:rsidRPr="00EE529B">
        <w:t xml:space="preserve"> </w:t>
      </w:r>
    </w:p>
    <w:p w:rsidR="00142E97" w:rsidRPr="000518AA" w:rsidRDefault="00142E97" w:rsidP="00142E97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  <w:lang w:eastAsia="ru-RU"/>
        </w:rPr>
      </w:pPr>
    </w:p>
    <w:p w:rsidR="00142E97" w:rsidRPr="000518AA" w:rsidRDefault="00142E97" w:rsidP="00142E97">
      <w:pPr>
        <w:shd w:val="clear" w:color="auto" w:fill="FFFFFF"/>
        <w:spacing w:before="375" w:after="225"/>
        <w:jc w:val="center"/>
        <w:textAlignment w:val="baseline"/>
        <w:outlineLvl w:val="1"/>
        <w:rPr>
          <w:b/>
          <w:color w:val="3C3C3C"/>
          <w:spacing w:val="2"/>
          <w:lang w:eastAsia="ru-RU"/>
        </w:rPr>
      </w:pPr>
      <w:r w:rsidRPr="000518AA">
        <w:rPr>
          <w:b/>
          <w:color w:val="3C3C3C"/>
          <w:spacing w:val="2"/>
          <w:lang w:eastAsia="ru-RU"/>
        </w:rPr>
        <w:t>Порядок применения к муниципальным служащ</w:t>
      </w:r>
      <w:bookmarkStart w:id="0" w:name="_GoBack"/>
      <w:bookmarkEnd w:id="0"/>
      <w:r w:rsidRPr="000518AA">
        <w:rPr>
          <w:b/>
          <w:color w:val="3C3C3C"/>
          <w:spacing w:val="2"/>
          <w:lang w:eastAsia="ru-RU"/>
        </w:rPr>
        <w:t>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142E97" w:rsidRPr="000518AA" w:rsidRDefault="00142E97" w:rsidP="00142E9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  <w:lang w:eastAsia="ru-RU"/>
        </w:rPr>
      </w:pPr>
    </w:p>
    <w:p w:rsidR="00142E97" w:rsidRPr="000518AA" w:rsidRDefault="00142E97" w:rsidP="00142E97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  <w:r w:rsidRPr="000518AA">
        <w:rPr>
          <w:rFonts w:ascii="Times New Roman" w:hAnsi="Times New Roman"/>
          <w:b/>
          <w:sz w:val="24"/>
          <w:szCs w:val="24"/>
          <w:lang w:eastAsia="ru-RU"/>
        </w:rPr>
        <w:t>1. Общие положения</w:t>
      </w:r>
    </w:p>
    <w:p w:rsidR="00142E97" w:rsidRPr="00CB7E4B" w:rsidRDefault="00142E97" w:rsidP="00142E97">
      <w:pPr>
        <w:pStyle w:val="a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18AA">
        <w:rPr>
          <w:rFonts w:ascii="Times New Roman" w:hAnsi="Times New Roman"/>
          <w:color w:val="2D2D2D"/>
          <w:sz w:val="24"/>
          <w:szCs w:val="24"/>
          <w:lang w:eastAsia="ru-RU"/>
        </w:rPr>
        <w:br/>
        <w:t xml:space="preserve">1.1. </w:t>
      </w:r>
      <w:proofErr w:type="gramStart"/>
      <w:r w:rsidRPr="000518AA">
        <w:rPr>
          <w:rFonts w:ascii="Times New Roman" w:hAnsi="Times New Roman"/>
          <w:color w:val="2D2D2D"/>
          <w:sz w:val="24"/>
          <w:szCs w:val="24"/>
          <w:lang w:eastAsia="ru-RU"/>
        </w:rPr>
        <w:t xml:space="preserve">Настоящий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Порядок) разработан в соответствии со статьями </w:t>
      </w:r>
      <w:r w:rsidRPr="00CB7E4B">
        <w:rPr>
          <w:rFonts w:ascii="Times New Roman" w:hAnsi="Times New Roman"/>
          <w:color w:val="000000"/>
          <w:sz w:val="24"/>
          <w:szCs w:val="24"/>
          <w:lang w:eastAsia="ru-RU"/>
        </w:rPr>
        <w:t>27, 27.1 </w:t>
      </w:r>
      <w:hyperlink r:id="rId8" w:history="1">
        <w:r w:rsidRPr="00CB7E4B">
          <w:rPr>
            <w:rFonts w:ascii="Times New Roman" w:hAnsi="Times New Roman"/>
            <w:color w:val="000000"/>
            <w:sz w:val="24"/>
            <w:szCs w:val="24"/>
            <w:lang w:eastAsia="ru-RU"/>
          </w:rPr>
          <w:t>Федерального закона от 2 марта 2007 г. N 25-ФЗ "О муниципальной службе в Российской Федерации"</w:t>
        </w:r>
      </w:hyperlink>
      <w:r w:rsidRPr="00CB7E4B">
        <w:rPr>
          <w:rFonts w:ascii="Times New Roman" w:hAnsi="Times New Roman"/>
          <w:color w:val="000000"/>
          <w:sz w:val="24"/>
          <w:szCs w:val="24"/>
          <w:lang w:eastAsia="ru-RU"/>
        </w:rPr>
        <w:t>, </w:t>
      </w:r>
      <w:hyperlink r:id="rId9" w:history="1">
        <w:r w:rsidRPr="00CB7E4B">
          <w:rPr>
            <w:rFonts w:ascii="Times New Roman" w:hAnsi="Times New Roman"/>
            <w:color w:val="000000"/>
            <w:sz w:val="24"/>
            <w:szCs w:val="24"/>
            <w:lang w:eastAsia="ru-RU"/>
          </w:rPr>
          <w:t>Федеральным законом от 25 декабря 2008 г. N</w:t>
        </w:r>
        <w:proofErr w:type="gramEnd"/>
        <w:r w:rsidRPr="00CB7E4B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 273-ФЗ "О противодействии коррупции"</w:t>
        </w:r>
      </w:hyperlink>
      <w:r w:rsidRPr="00CB7E4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42E97" w:rsidRPr="000518AA" w:rsidRDefault="00142E97" w:rsidP="00142E97">
      <w:pPr>
        <w:pStyle w:val="a6"/>
        <w:rPr>
          <w:rFonts w:ascii="Times New Roman" w:hAnsi="Times New Roman"/>
          <w:color w:val="2D2D2D"/>
          <w:sz w:val="24"/>
          <w:szCs w:val="24"/>
          <w:lang w:eastAsia="ru-RU"/>
        </w:rPr>
      </w:pPr>
      <w:r w:rsidRPr="00CB7E4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0518AA">
        <w:rPr>
          <w:rFonts w:ascii="Times New Roman" w:hAnsi="Times New Roman"/>
          <w:color w:val="2D2D2D"/>
          <w:sz w:val="24"/>
          <w:szCs w:val="24"/>
          <w:lang w:eastAsia="ru-RU"/>
        </w:rPr>
        <w:t>1.2. Порядок направлен на применение мер дисциплинарного воздействия в целях повышения ответств</w:t>
      </w:r>
      <w:r>
        <w:rPr>
          <w:rFonts w:ascii="Times New Roman" w:hAnsi="Times New Roman"/>
          <w:color w:val="2D2D2D"/>
          <w:sz w:val="24"/>
          <w:szCs w:val="24"/>
          <w:lang w:eastAsia="ru-RU"/>
        </w:rPr>
        <w:t>енности муниципальных служащих а</w:t>
      </w:r>
      <w:r w:rsidRPr="000518AA">
        <w:rPr>
          <w:rFonts w:ascii="Times New Roman" w:hAnsi="Times New Roman"/>
          <w:color w:val="2D2D2D"/>
          <w:sz w:val="24"/>
          <w:szCs w:val="24"/>
          <w:lang w:eastAsia="ru-RU"/>
        </w:rPr>
        <w:t>дминистрации муниципального образования "</w:t>
      </w:r>
      <w:proofErr w:type="spellStart"/>
      <w:r>
        <w:rPr>
          <w:rFonts w:ascii="Times New Roman" w:hAnsi="Times New Roman"/>
          <w:color w:val="2D2D2D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hAnsi="Times New Roman"/>
          <w:color w:val="2D2D2D"/>
          <w:sz w:val="24"/>
          <w:szCs w:val="24"/>
          <w:lang w:eastAsia="ru-RU"/>
        </w:rPr>
        <w:t xml:space="preserve"> сельское поселение</w:t>
      </w:r>
      <w:r w:rsidRPr="000518AA">
        <w:rPr>
          <w:rFonts w:ascii="Times New Roman" w:hAnsi="Times New Roman"/>
          <w:color w:val="2D2D2D"/>
          <w:sz w:val="24"/>
          <w:szCs w:val="24"/>
          <w:lang w:eastAsia="ru-RU"/>
        </w:rPr>
        <w:t>" (далее - Администрация) за выполнение должностных обязанностей, соблюдение ограничений и запретов, требований законодательства о противодействия коррупции.</w:t>
      </w:r>
    </w:p>
    <w:p w:rsidR="00142E97" w:rsidRPr="000518AA" w:rsidRDefault="00142E97" w:rsidP="00142E97">
      <w:pPr>
        <w:pStyle w:val="a6"/>
        <w:rPr>
          <w:rFonts w:ascii="Times New Roman" w:hAnsi="Times New Roman"/>
          <w:color w:val="2D2D2D"/>
          <w:sz w:val="24"/>
          <w:szCs w:val="24"/>
          <w:lang w:eastAsia="ru-RU"/>
        </w:rPr>
      </w:pPr>
      <w:r w:rsidRPr="000518AA">
        <w:rPr>
          <w:rFonts w:ascii="Times New Roman" w:hAnsi="Times New Roman"/>
          <w:color w:val="2D2D2D"/>
          <w:sz w:val="24"/>
          <w:szCs w:val="24"/>
          <w:lang w:eastAsia="ru-RU"/>
        </w:rPr>
        <w:br/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142E97" w:rsidRDefault="00142E97" w:rsidP="00142E97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</w:p>
    <w:p w:rsidR="00142E97" w:rsidRPr="000518AA" w:rsidRDefault="00142E97" w:rsidP="00142E97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  <w:r w:rsidRPr="000518AA">
        <w:rPr>
          <w:rFonts w:ascii="Times New Roman" w:hAnsi="Times New Roman"/>
          <w:b/>
          <w:sz w:val="24"/>
          <w:szCs w:val="24"/>
          <w:lang w:eastAsia="ru-RU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142E97" w:rsidRPr="000518AA" w:rsidRDefault="00142E97" w:rsidP="00142E97">
      <w:pPr>
        <w:pStyle w:val="a6"/>
        <w:rPr>
          <w:rFonts w:ascii="Times New Roman" w:hAnsi="Times New Roman"/>
          <w:color w:val="2D2D2D"/>
          <w:sz w:val="24"/>
          <w:szCs w:val="24"/>
          <w:lang w:eastAsia="ru-RU"/>
        </w:rPr>
      </w:pPr>
      <w:r w:rsidRPr="000518AA">
        <w:rPr>
          <w:rFonts w:ascii="Times New Roman" w:hAnsi="Times New Roman"/>
          <w:color w:val="2D2D2D"/>
          <w:sz w:val="24"/>
          <w:szCs w:val="24"/>
          <w:lang w:eastAsia="ru-RU"/>
        </w:rPr>
        <w:br/>
        <w:t xml:space="preserve">2.1. За совершение дисциплинарного проступка представитель нанимателя (работодатель) имеет право применить дисциплинарные взыскания, предусмотренные статьей </w:t>
      </w:r>
      <w:r w:rsidRPr="00CB7E4B">
        <w:rPr>
          <w:rFonts w:ascii="Times New Roman" w:hAnsi="Times New Roman"/>
          <w:color w:val="000000"/>
          <w:sz w:val="24"/>
          <w:szCs w:val="24"/>
          <w:lang w:eastAsia="ru-RU"/>
        </w:rPr>
        <w:t>27 </w:t>
      </w:r>
      <w:hyperlink r:id="rId10" w:history="1">
        <w:r w:rsidRPr="00CB7E4B">
          <w:rPr>
            <w:rFonts w:ascii="Times New Roman" w:hAnsi="Times New Roman"/>
            <w:color w:val="000000"/>
            <w:sz w:val="24"/>
            <w:szCs w:val="24"/>
            <w:lang w:eastAsia="ru-RU"/>
          </w:rPr>
          <w:t>Федерального закона от 2 марта 2007 г. N 25-ФЗ "О муниципальной службе в Российской Федерации"</w:t>
        </w:r>
      </w:hyperlink>
      <w:r w:rsidRPr="000518AA">
        <w:rPr>
          <w:rFonts w:ascii="Times New Roman" w:hAnsi="Times New Roman"/>
          <w:color w:val="2D2D2D"/>
          <w:sz w:val="24"/>
          <w:szCs w:val="24"/>
          <w:lang w:eastAsia="ru-RU"/>
        </w:rPr>
        <w:t>, а именно:</w:t>
      </w:r>
    </w:p>
    <w:p w:rsidR="00142E97" w:rsidRPr="000518AA" w:rsidRDefault="00142E97" w:rsidP="00142E97">
      <w:pPr>
        <w:pStyle w:val="a6"/>
        <w:rPr>
          <w:rFonts w:ascii="Times New Roman" w:hAnsi="Times New Roman"/>
          <w:color w:val="2D2D2D"/>
          <w:sz w:val="24"/>
          <w:szCs w:val="24"/>
          <w:lang w:eastAsia="ru-RU"/>
        </w:rPr>
      </w:pPr>
      <w:r w:rsidRPr="000518AA">
        <w:rPr>
          <w:rFonts w:ascii="Times New Roman" w:hAnsi="Times New Roman"/>
          <w:color w:val="2D2D2D"/>
          <w:sz w:val="24"/>
          <w:szCs w:val="24"/>
          <w:lang w:eastAsia="ru-RU"/>
        </w:rPr>
        <w:br/>
        <w:t>1) замечание;</w:t>
      </w:r>
    </w:p>
    <w:p w:rsidR="00142E97" w:rsidRPr="000518AA" w:rsidRDefault="00142E97" w:rsidP="00142E97">
      <w:pPr>
        <w:pStyle w:val="a6"/>
        <w:rPr>
          <w:rFonts w:ascii="Times New Roman" w:hAnsi="Times New Roman"/>
          <w:color w:val="2D2D2D"/>
          <w:sz w:val="24"/>
          <w:szCs w:val="24"/>
          <w:lang w:eastAsia="ru-RU"/>
        </w:rPr>
      </w:pPr>
      <w:r w:rsidRPr="000518AA">
        <w:rPr>
          <w:rFonts w:ascii="Times New Roman" w:hAnsi="Times New Roman"/>
          <w:color w:val="2D2D2D"/>
          <w:sz w:val="24"/>
          <w:szCs w:val="24"/>
          <w:lang w:eastAsia="ru-RU"/>
        </w:rPr>
        <w:br/>
        <w:t>2) выговор;</w:t>
      </w:r>
    </w:p>
    <w:p w:rsidR="00142E97" w:rsidRPr="000518AA" w:rsidRDefault="00142E97" w:rsidP="00142E97">
      <w:pPr>
        <w:pStyle w:val="a6"/>
        <w:rPr>
          <w:rFonts w:ascii="Times New Roman" w:hAnsi="Times New Roman"/>
          <w:color w:val="2D2D2D"/>
          <w:sz w:val="24"/>
          <w:szCs w:val="24"/>
          <w:lang w:eastAsia="ru-RU"/>
        </w:rPr>
      </w:pPr>
      <w:r w:rsidRPr="000518AA">
        <w:rPr>
          <w:rFonts w:ascii="Times New Roman" w:hAnsi="Times New Roman"/>
          <w:color w:val="2D2D2D"/>
          <w:sz w:val="24"/>
          <w:szCs w:val="24"/>
          <w:lang w:eastAsia="ru-RU"/>
        </w:rPr>
        <w:br/>
        <w:t>3) увольнение с муниципальной службы по соответствующим основаниям.</w:t>
      </w:r>
    </w:p>
    <w:p w:rsidR="00142E97" w:rsidRPr="000518AA" w:rsidRDefault="00142E97" w:rsidP="00142E97">
      <w:pPr>
        <w:pStyle w:val="a6"/>
        <w:rPr>
          <w:rFonts w:ascii="Times New Roman" w:hAnsi="Times New Roman"/>
          <w:color w:val="2D2D2D"/>
          <w:sz w:val="24"/>
          <w:szCs w:val="24"/>
          <w:lang w:eastAsia="ru-RU"/>
        </w:rPr>
      </w:pPr>
      <w:r w:rsidRPr="000518AA">
        <w:rPr>
          <w:rFonts w:ascii="Times New Roman" w:hAnsi="Times New Roman"/>
          <w:color w:val="2D2D2D"/>
          <w:sz w:val="24"/>
          <w:szCs w:val="24"/>
          <w:lang w:eastAsia="ru-RU"/>
        </w:rPr>
        <w:br/>
      </w:r>
      <w:r w:rsidRPr="000518AA">
        <w:rPr>
          <w:rFonts w:ascii="Times New Roman" w:hAnsi="Times New Roman"/>
          <w:sz w:val="24"/>
          <w:szCs w:val="24"/>
          <w:lang w:eastAsia="ru-RU"/>
        </w:rPr>
        <w:t>2.2.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 </w:t>
      </w:r>
      <w:hyperlink r:id="rId11" w:history="1">
        <w:r w:rsidRPr="000518AA">
          <w:rPr>
            <w:rFonts w:ascii="Times New Roman" w:hAnsi="Times New Roman"/>
            <w:sz w:val="24"/>
            <w:szCs w:val="24"/>
            <w:lang w:eastAsia="ru-RU"/>
          </w:rPr>
          <w:t>Федерального закона от 2 марта 2007 г. N 25-ФЗ "О муниципальной службе в Российской Федерации"</w:t>
        </w:r>
      </w:hyperlink>
      <w:r w:rsidRPr="000518AA">
        <w:rPr>
          <w:rFonts w:ascii="Times New Roman" w:hAnsi="Times New Roman"/>
          <w:color w:val="2D2D2D"/>
          <w:sz w:val="24"/>
          <w:szCs w:val="24"/>
          <w:lang w:eastAsia="ru-RU"/>
        </w:rPr>
        <w:t>.</w:t>
      </w:r>
    </w:p>
    <w:p w:rsidR="00142E97" w:rsidRPr="00CB7E4B" w:rsidRDefault="00142E97" w:rsidP="00142E97">
      <w:pPr>
        <w:pStyle w:val="a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18AA">
        <w:rPr>
          <w:rFonts w:ascii="Times New Roman" w:hAnsi="Times New Roman"/>
          <w:color w:val="2D2D2D"/>
          <w:sz w:val="24"/>
          <w:szCs w:val="24"/>
          <w:lang w:eastAsia="ru-RU"/>
        </w:rPr>
        <w:br/>
        <w:t xml:space="preserve">Сведения </w:t>
      </w:r>
      <w:proofErr w:type="gramStart"/>
      <w:r w:rsidRPr="000518AA">
        <w:rPr>
          <w:rFonts w:ascii="Times New Roman" w:hAnsi="Times New Roman"/>
          <w:color w:val="2D2D2D"/>
          <w:sz w:val="24"/>
          <w:szCs w:val="24"/>
          <w:lang w:eastAsia="ru-RU"/>
        </w:rPr>
        <w:t>о применении к муниципальному служащему взыскания в виде увольнения в связи с утратой</w:t>
      </w:r>
      <w:proofErr w:type="gramEnd"/>
      <w:r w:rsidRPr="000518AA">
        <w:rPr>
          <w:rFonts w:ascii="Times New Roman" w:hAnsi="Times New Roman"/>
          <w:color w:val="2D2D2D"/>
          <w:sz w:val="24"/>
          <w:szCs w:val="24"/>
          <w:lang w:eastAsia="ru-RU"/>
        </w:rPr>
        <w:t xml:space="preserve"> доверия включаются Администрацией в реестр лиц, уволенных в связи </w:t>
      </w:r>
      <w:r w:rsidRPr="000518AA">
        <w:rPr>
          <w:rFonts w:ascii="Times New Roman" w:hAnsi="Times New Roman"/>
          <w:color w:val="2D2D2D"/>
          <w:sz w:val="24"/>
          <w:szCs w:val="24"/>
          <w:lang w:eastAsia="ru-RU"/>
        </w:rPr>
        <w:lastRenderedPageBreak/>
        <w:t>с утратой доверия, предусмотренный статьей 15 </w:t>
      </w:r>
      <w:hyperlink r:id="rId12" w:history="1">
        <w:r w:rsidRPr="00CB7E4B">
          <w:rPr>
            <w:rFonts w:ascii="Times New Roman" w:hAnsi="Times New Roman"/>
            <w:color w:val="000000"/>
            <w:sz w:val="24"/>
            <w:szCs w:val="24"/>
            <w:lang w:eastAsia="ru-RU"/>
          </w:rPr>
          <w:t>Федерального закона от 25 декабря 2008 г. N 273-ФЗ "О противодействии коррупции"</w:t>
        </w:r>
      </w:hyperlink>
      <w:r w:rsidRPr="00CB7E4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42E97" w:rsidRPr="000518AA" w:rsidRDefault="00142E97" w:rsidP="00142E97">
      <w:pPr>
        <w:pStyle w:val="a6"/>
        <w:rPr>
          <w:rFonts w:ascii="Times New Roman" w:hAnsi="Times New Roman"/>
          <w:color w:val="2D2D2D"/>
          <w:sz w:val="24"/>
          <w:szCs w:val="24"/>
          <w:lang w:eastAsia="ru-RU"/>
        </w:rPr>
      </w:pPr>
      <w:r w:rsidRPr="000518AA">
        <w:rPr>
          <w:rFonts w:ascii="Times New Roman" w:hAnsi="Times New Roman"/>
          <w:color w:val="2D2D2D"/>
          <w:sz w:val="24"/>
          <w:szCs w:val="24"/>
          <w:lang w:eastAsia="ru-RU"/>
        </w:rPr>
        <w:br/>
        <w:t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представителя нанимателя (работодателя).</w:t>
      </w:r>
    </w:p>
    <w:p w:rsidR="00142E97" w:rsidRDefault="00142E97" w:rsidP="00142E97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142E97" w:rsidRPr="000518AA" w:rsidRDefault="00142E97" w:rsidP="00142E97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  <w:r w:rsidRPr="000518AA">
        <w:rPr>
          <w:rFonts w:ascii="Times New Roman" w:hAnsi="Times New Roman"/>
          <w:b/>
          <w:sz w:val="24"/>
          <w:szCs w:val="24"/>
          <w:lang w:eastAsia="ru-RU"/>
        </w:rPr>
        <w:t>3. Порядок и сроки применения дисциплинарного взыскания</w:t>
      </w:r>
    </w:p>
    <w:p w:rsidR="00142E97" w:rsidRPr="000518AA" w:rsidRDefault="00142E97" w:rsidP="00142E97">
      <w:pPr>
        <w:pStyle w:val="a6"/>
        <w:rPr>
          <w:rFonts w:ascii="Times New Roman" w:hAnsi="Times New Roman"/>
          <w:color w:val="2D2D2D"/>
          <w:sz w:val="24"/>
          <w:szCs w:val="24"/>
          <w:lang w:eastAsia="ru-RU"/>
        </w:rPr>
      </w:pPr>
      <w:r w:rsidRPr="000518AA">
        <w:rPr>
          <w:rFonts w:ascii="Times New Roman" w:hAnsi="Times New Roman"/>
          <w:color w:val="2D2D2D"/>
          <w:sz w:val="24"/>
          <w:szCs w:val="24"/>
          <w:lang w:eastAsia="ru-RU"/>
        </w:rPr>
        <w:br/>
        <w:t>3.1. Дисциплинарное взыскание применяется представителем нанимателя (работодателем) на основании:</w:t>
      </w:r>
    </w:p>
    <w:p w:rsidR="00142E97" w:rsidRDefault="00142E97" w:rsidP="00142E97">
      <w:pPr>
        <w:pStyle w:val="a6"/>
        <w:rPr>
          <w:rFonts w:ascii="Times New Roman" w:hAnsi="Times New Roman"/>
          <w:color w:val="2D2D2D"/>
          <w:sz w:val="24"/>
          <w:szCs w:val="24"/>
          <w:lang w:eastAsia="ru-RU"/>
        </w:rPr>
      </w:pPr>
      <w:r w:rsidRPr="000518AA">
        <w:rPr>
          <w:rFonts w:ascii="Times New Roman" w:hAnsi="Times New Roman"/>
          <w:color w:val="2D2D2D"/>
          <w:sz w:val="24"/>
          <w:szCs w:val="24"/>
          <w:lang w:eastAsia="ru-RU"/>
        </w:rPr>
        <w:br/>
        <w:t>1) заключения о результатах служебной проверки, проведенной в соответствии с Инструкцией об организации проведения служебной проверки</w:t>
      </w:r>
      <w:r>
        <w:rPr>
          <w:rFonts w:ascii="Times New Roman" w:hAnsi="Times New Roman"/>
          <w:color w:val="2D2D2D"/>
          <w:sz w:val="24"/>
          <w:szCs w:val="24"/>
          <w:lang w:eastAsia="ru-RU"/>
        </w:rPr>
        <w:t>;</w:t>
      </w:r>
    </w:p>
    <w:p w:rsidR="00142E97" w:rsidRPr="000518AA" w:rsidRDefault="00142E97" w:rsidP="00142E97">
      <w:pPr>
        <w:pStyle w:val="a6"/>
        <w:rPr>
          <w:rFonts w:ascii="Times New Roman" w:hAnsi="Times New Roman"/>
          <w:color w:val="2D2D2D"/>
          <w:sz w:val="24"/>
          <w:szCs w:val="24"/>
          <w:lang w:eastAsia="ru-RU"/>
        </w:rPr>
      </w:pPr>
      <w:r w:rsidRPr="000518AA">
        <w:rPr>
          <w:rFonts w:ascii="Times New Roman" w:hAnsi="Times New Roman"/>
          <w:color w:val="2D2D2D"/>
          <w:sz w:val="24"/>
          <w:szCs w:val="24"/>
          <w:lang w:eastAsia="ru-RU"/>
        </w:rPr>
        <w:br/>
        <w:t>2) рекомендации комиссии по соблюдению требований к служебному поведению муниципальных служащих Администрации муниципального образования "</w:t>
      </w:r>
      <w:proofErr w:type="spellStart"/>
      <w:r>
        <w:rPr>
          <w:rFonts w:ascii="Times New Roman" w:hAnsi="Times New Roman"/>
          <w:color w:val="2D2D2D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hAnsi="Times New Roman"/>
          <w:color w:val="2D2D2D"/>
          <w:sz w:val="24"/>
          <w:szCs w:val="24"/>
          <w:lang w:eastAsia="ru-RU"/>
        </w:rPr>
        <w:t xml:space="preserve"> сельское поселение</w:t>
      </w:r>
      <w:r w:rsidRPr="000518AA">
        <w:rPr>
          <w:rFonts w:ascii="Times New Roman" w:hAnsi="Times New Roman"/>
          <w:color w:val="2D2D2D"/>
          <w:sz w:val="24"/>
          <w:szCs w:val="24"/>
          <w:lang w:eastAsia="ru-RU"/>
        </w:rPr>
        <w:t>" и урегулированию конфликта (далее - Комиссия) интересов в случае, если заключение о результатах служебной проверки направлялось в Комиссию;</w:t>
      </w:r>
    </w:p>
    <w:p w:rsidR="00142E97" w:rsidRPr="000518AA" w:rsidRDefault="00142E97" w:rsidP="00142E97">
      <w:pPr>
        <w:pStyle w:val="a6"/>
        <w:rPr>
          <w:rFonts w:ascii="Times New Roman" w:hAnsi="Times New Roman"/>
          <w:color w:val="2D2D2D"/>
          <w:sz w:val="24"/>
          <w:szCs w:val="24"/>
          <w:lang w:eastAsia="ru-RU"/>
        </w:rPr>
      </w:pPr>
      <w:r w:rsidRPr="000518AA">
        <w:rPr>
          <w:rFonts w:ascii="Times New Roman" w:hAnsi="Times New Roman"/>
          <w:color w:val="2D2D2D"/>
          <w:sz w:val="24"/>
          <w:szCs w:val="24"/>
          <w:lang w:eastAsia="ru-RU"/>
        </w:rPr>
        <w:br/>
        <w:t>3) объяснений муниципального служащего;</w:t>
      </w:r>
    </w:p>
    <w:p w:rsidR="00142E97" w:rsidRPr="000518AA" w:rsidRDefault="00142E97" w:rsidP="00142E97">
      <w:pPr>
        <w:pStyle w:val="a6"/>
        <w:rPr>
          <w:rFonts w:ascii="Times New Roman" w:hAnsi="Times New Roman"/>
          <w:color w:val="2D2D2D"/>
          <w:sz w:val="24"/>
          <w:szCs w:val="24"/>
          <w:lang w:eastAsia="ru-RU"/>
        </w:rPr>
      </w:pPr>
      <w:r w:rsidRPr="000518AA">
        <w:rPr>
          <w:rFonts w:ascii="Times New Roman" w:hAnsi="Times New Roman"/>
          <w:color w:val="2D2D2D"/>
          <w:sz w:val="24"/>
          <w:szCs w:val="24"/>
          <w:lang w:eastAsia="ru-RU"/>
        </w:rPr>
        <w:br/>
        <w:t>4) иных материалов.</w:t>
      </w:r>
    </w:p>
    <w:p w:rsidR="00142E97" w:rsidRPr="000518AA" w:rsidRDefault="00142E97" w:rsidP="00142E97">
      <w:pPr>
        <w:pStyle w:val="a6"/>
        <w:rPr>
          <w:rFonts w:ascii="Times New Roman" w:hAnsi="Times New Roman"/>
          <w:color w:val="2D2D2D"/>
          <w:sz w:val="24"/>
          <w:szCs w:val="24"/>
          <w:lang w:eastAsia="ru-RU"/>
        </w:rPr>
      </w:pPr>
      <w:r w:rsidRPr="000518AA">
        <w:rPr>
          <w:rFonts w:ascii="Times New Roman" w:hAnsi="Times New Roman"/>
          <w:color w:val="2D2D2D"/>
          <w:sz w:val="24"/>
          <w:szCs w:val="24"/>
          <w:lang w:eastAsia="ru-RU"/>
        </w:rPr>
        <w:br/>
        <w:t>3.2. До применения дисциплинарного взыскания представитель нанимателя (работодатель, руководитель) должен затребовать от муниципального служащего письменное объяснение.</w:t>
      </w:r>
    </w:p>
    <w:p w:rsidR="00142E97" w:rsidRPr="000518AA" w:rsidRDefault="00142E97" w:rsidP="00142E97">
      <w:pPr>
        <w:pStyle w:val="a6"/>
        <w:rPr>
          <w:rFonts w:ascii="Times New Roman" w:hAnsi="Times New Roman"/>
          <w:color w:val="2D2D2D"/>
          <w:sz w:val="24"/>
          <w:szCs w:val="24"/>
          <w:lang w:eastAsia="ru-RU"/>
        </w:rPr>
      </w:pPr>
      <w:r w:rsidRPr="000518AA">
        <w:rPr>
          <w:rFonts w:ascii="Times New Roman" w:hAnsi="Times New Roman"/>
          <w:color w:val="2D2D2D"/>
          <w:sz w:val="24"/>
          <w:szCs w:val="24"/>
          <w:lang w:eastAsia="ru-RU"/>
        </w:rPr>
        <w:br/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представлено, то составляется соответствующий акт.</w:t>
      </w:r>
    </w:p>
    <w:p w:rsidR="00142E97" w:rsidRPr="000518AA" w:rsidRDefault="00142E97" w:rsidP="00142E97">
      <w:pPr>
        <w:pStyle w:val="a6"/>
        <w:rPr>
          <w:rFonts w:ascii="Times New Roman" w:hAnsi="Times New Roman"/>
          <w:color w:val="2D2D2D"/>
          <w:sz w:val="24"/>
          <w:szCs w:val="24"/>
          <w:lang w:eastAsia="ru-RU"/>
        </w:rPr>
      </w:pPr>
      <w:r w:rsidRPr="000518AA">
        <w:rPr>
          <w:rFonts w:ascii="Times New Roman" w:hAnsi="Times New Roman"/>
          <w:color w:val="2D2D2D"/>
          <w:sz w:val="24"/>
          <w:szCs w:val="24"/>
          <w:lang w:eastAsia="ru-RU"/>
        </w:rPr>
        <w:br/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142E97" w:rsidRPr="000518AA" w:rsidRDefault="00142E97" w:rsidP="00142E97">
      <w:pPr>
        <w:pStyle w:val="a6"/>
        <w:rPr>
          <w:rFonts w:ascii="Times New Roman" w:hAnsi="Times New Roman"/>
          <w:color w:val="2D2D2D"/>
          <w:sz w:val="24"/>
          <w:szCs w:val="24"/>
          <w:lang w:eastAsia="ru-RU"/>
        </w:rPr>
      </w:pPr>
      <w:r w:rsidRPr="000518AA">
        <w:rPr>
          <w:rFonts w:ascii="Times New Roman" w:hAnsi="Times New Roman"/>
          <w:color w:val="2D2D2D"/>
          <w:sz w:val="24"/>
          <w:szCs w:val="24"/>
          <w:lang w:eastAsia="ru-RU"/>
        </w:rPr>
        <w:br/>
        <w:t xml:space="preserve">3.3. </w:t>
      </w:r>
      <w:proofErr w:type="gramStart"/>
      <w:r w:rsidRPr="000518AA">
        <w:rPr>
          <w:rFonts w:ascii="Times New Roman" w:hAnsi="Times New Roman"/>
          <w:color w:val="2D2D2D"/>
          <w:sz w:val="24"/>
          <w:szCs w:val="24"/>
          <w:lang w:eastAsia="ru-RU"/>
        </w:rPr>
        <w:t>При применении взысканий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142E97" w:rsidRPr="000518AA" w:rsidRDefault="00142E97" w:rsidP="00142E97">
      <w:pPr>
        <w:pStyle w:val="a6"/>
        <w:rPr>
          <w:rFonts w:ascii="Times New Roman" w:hAnsi="Times New Roman"/>
          <w:color w:val="2D2D2D"/>
          <w:sz w:val="24"/>
          <w:szCs w:val="24"/>
          <w:lang w:eastAsia="ru-RU"/>
        </w:rPr>
      </w:pPr>
      <w:r w:rsidRPr="000518AA">
        <w:rPr>
          <w:rFonts w:ascii="Times New Roman" w:hAnsi="Times New Roman"/>
          <w:color w:val="2D2D2D"/>
          <w:sz w:val="24"/>
          <w:szCs w:val="24"/>
          <w:lang w:eastAsia="ru-RU"/>
        </w:rPr>
        <w:br/>
        <w:t xml:space="preserve">3.4. </w:t>
      </w:r>
      <w:proofErr w:type="gramStart"/>
      <w:r w:rsidRPr="000518AA">
        <w:rPr>
          <w:rFonts w:ascii="Times New Roman" w:hAnsi="Times New Roman"/>
          <w:color w:val="2D2D2D"/>
          <w:sz w:val="24"/>
          <w:szCs w:val="24"/>
          <w:lang w:eastAsia="ru-RU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время проведения служебной проверки и рассмотрения ее материалов Комиссией.</w:t>
      </w:r>
      <w:proofErr w:type="gramEnd"/>
    </w:p>
    <w:p w:rsidR="00142E97" w:rsidRPr="000518AA" w:rsidRDefault="00142E97" w:rsidP="00142E97">
      <w:pPr>
        <w:pStyle w:val="a6"/>
        <w:rPr>
          <w:rFonts w:ascii="Times New Roman" w:hAnsi="Times New Roman"/>
          <w:color w:val="2D2D2D"/>
          <w:sz w:val="24"/>
          <w:szCs w:val="24"/>
          <w:lang w:eastAsia="ru-RU"/>
        </w:rPr>
      </w:pPr>
      <w:r w:rsidRPr="000518AA">
        <w:rPr>
          <w:rFonts w:ascii="Times New Roman" w:hAnsi="Times New Roman"/>
          <w:color w:val="2D2D2D"/>
          <w:sz w:val="24"/>
          <w:szCs w:val="24"/>
          <w:lang w:eastAsia="ru-RU"/>
        </w:rPr>
        <w:br/>
        <w:t xml:space="preserve">При этом взыскание не может быть применено позднее шести месяцев со дня </w:t>
      </w:r>
      <w:r w:rsidRPr="000518AA">
        <w:rPr>
          <w:rFonts w:ascii="Times New Roman" w:hAnsi="Times New Roman"/>
          <w:color w:val="2D2D2D"/>
          <w:sz w:val="24"/>
          <w:szCs w:val="24"/>
          <w:lang w:eastAsia="ru-RU"/>
        </w:rPr>
        <w:lastRenderedPageBreak/>
        <w:t>совершения дисциплинарного проступка или поступления информации о совершении коррупционного правонарушения.</w:t>
      </w:r>
    </w:p>
    <w:p w:rsidR="00142E97" w:rsidRPr="000518AA" w:rsidRDefault="00142E97" w:rsidP="00142E97">
      <w:pPr>
        <w:pStyle w:val="a6"/>
        <w:rPr>
          <w:rFonts w:ascii="Times New Roman" w:hAnsi="Times New Roman"/>
          <w:color w:val="2D2D2D"/>
          <w:sz w:val="24"/>
          <w:szCs w:val="24"/>
          <w:lang w:eastAsia="ru-RU"/>
        </w:rPr>
      </w:pPr>
      <w:r w:rsidRPr="000518AA">
        <w:rPr>
          <w:rFonts w:ascii="Times New Roman" w:hAnsi="Times New Roman"/>
          <w:color w:val="2D2D2D"/>
          <w:sz w:val="24"/>
          <w:szCs w:val="24"/>
          <w:lang w:eastAsia="ru-RU"/>
        </w:rPr>
        <w:br/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142E97" w:rsidRPr="000518AA" w:rsidRDefault="00142E97" w:rsidP="00142E97">
      <w:pPr>
        <w:pStyle w:val="a6"/>
        <w:rPr>
          <w:rFonts w:ascii="Times New Roman" w:hAnsi="Times New Roman"/>
          <w:color w:val="2D2D2D"/>
          <w:sz w:val="24"/>
          <w:szCs w:val="24"/>
          <w:lang w:eastAsia="ru-RU"/>
        </w:rPr>
      </w:pPr>
      <w:r w:rsidRPr="000518AA">
        <w:rPr>
          <w:rFonts w:ascii="Times New Roman" w:hAnsi="Times New Roman"/>
          <w:color w:val="2D2D2D"/>
          <w:sz w:val="24"/>
          <w:szCs w:val="24"/>
          <w:lang w:eastAsia="ru-RU"/>
        </w:rPr>
        <w:br/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142E97" w:rsidRPr="00CB7E4B" w:rsidRDefault="00142E97" w:rsidP="00142E97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0518AA">
        <w:rPr>
          <w:rFonts w:ascii="Times New Roman" w:hAnsi="Times New Roman"/>
          <w:color w:val="2D2D2D"/>
          <w:sz w:val="24"/>
          <w:szCs w:val="24"/>
          <w:lang w:eastAsia="ru-RU"/>
        </w:rPr>
        <w:br/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 </w:t>
      </w:r>
      <w:hyperlink r:id="rId13" w:history="1">
        <w:r w:rsidRPr="00CB7E4B">
          <w:rPr>
            <w:rFonts w:ascii="Times New Roman" w:hAnsi="Times New Roman"/>
            <w:sz w:val="24"/>
            <w:szCs w:val="24"/>
            <w:lang w:eastAsia="ru-RU"/>
          </w:rPr>
          <w:t>Федерального закона от 2 марта 2007 г. N 25-ФЗ "О муниципальной службе в Российской Федерации"</w:t>
        </w:r>
      </w:hyperlink>
      <w:r w:rsidRPr="00CB7E4B">
        <w:rPr>
          <w:rFonts w:ascii="Times New Roman" w:hAnsi="Times New Roman"/>
          <w:sz w:val="24"/>
          <w:szCs w:val="24"/>
          <w:lang w:eastAsia="ru-RU"/>
        </w:rPr>
        <w:t>.</w:t>
      </w:r>
    </w:p>
    <w:p w:rsidR="00142E97" w:rsidRPr="000518AA" w:rsidRDefault="00142E97" w:rsidP="00142E97">
      <w:pPr>
        <w:pStyle w:val="a6"/>
        <w:rPr>
          <w:rFonts w:ascii="Times New Roman" w:hAnsi="Times New Roman"/>
          <w:color w:val="2D2D2D"/>
          <w:sz w:val="24"/>
          <w:szCs w:val="24"/>
          <w:lang w:eastAsia="ru-RU"/>
        </w:rPr>
      </w:pPr>
      <w:r w:rsidRPr="00CB7E4B">
        <w:rPr>
          <w:rFonts w:ascii="Times New Roman" w:hAnsi="Times New Roman"/>
          <w:sz w:val="24"/>
          <w:szCs w:val="24"/>
          <w:lang w:eastAsia="ru-RU"/>
        </w:rPr>
        <w:br/>
      </w:r>
      <w:r w:rsidRPr="000518AA">
        <w:rPr>
          <w:rFonts w:ascii="Times New Roman" w:hAnsi="Times New Roman"/>
          <w:color w:val="2D2D2D"/>
          <w:sz w:val="24"/>
          <w:szCs w:val="24"/>
          <w:lang w:eastAsia="ru-RU"/>
        </w:rPr>
        <w:t>3.7. 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службе. В случае отказа муниципального служащего ознакомиться с указанным распоряжением (приказом) под роспись, составляется соответствующий акт.</w:t>
      </w:r>
    </w:p>
    <w:p w:rsidR="00142E97" w:rsidRPr="000518AA" w:rsidRDefault="00142E97" w:rsidP="00142E97">
      <w:pPr>
        <w:pStyle w:val="a6"/>
        <w:rPr>
          <w:rFonts w:ascii="Times New Roman" w:hAnsi="Times New Roman"/>
          <w:color w:val="2D2D2D"/>
          <w:sz w:val="24"/>
          <w:szCs w:val="24"/>
          <w:lang w:eastAsia="ru-RU"/>
        </w:rPr>
      </w:pPr>
      <w:r w:rsidRPr="000518AA">
        <w:rPr>
          <w:rFonts w:ascii="Times New Roman" w:hAnsi="Times New Roman"/>
          <w:color w:val="2D2D2D"/>
          <w:sz w:val="24"/>
          <w:szCs w:val="24"/>
          <w:lang w:eastAsia="ru-RU"/>
        </w:rPr>
        <w:br/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142E97" w:rsidRPr="000518AA" w:rsidRDefault="00142E97" w:rsidP="00142E97">
      <w:pPr>
        <w:pStyle w:val="a6"/>
        <w:rPr>
          <w:rFonts w:ascii="Times New Roman" w:hAnsi="Times New Roman"/>
          <w:color w:val="2D2D2D"/>
          <w:sz w:val="24"/>
          <w:szCs w:val="24"/>
          <w:lang w:eastAsia="ru-RU"/>
        </w:rPr>
      </w:pPr>
      <w:r w:rsidRPr="000518AA">
        <w:rPr>
          <w:rFonts w:ascii="Times New Roman" w:hAnsi="Times New Roman"/>
          <w:color w:val="2D2D2D"/>
          <w:sz w:val="24"/>
          <w:szCs w:val="24"/>
          <w:lang w:eastAsia="ru-RU"/>
        </w:rPr>
        <w:br/>
        <w:t>3.9. Муниципальный служащий вправе обжаловать дисциплинарное взыскание в установленном законом порядке.</w:t>
      </w:r>
    </w:p>
    <w:p w:rsidR="00142E97" w:rsidRPr="000518AA" w:rsidRDefault="00142E97" w:rsidP="00142E97">
      <w:pPr>
        <w:pStyle w:val="a6"/>
        <w:rPr>
          <w:rFonts w:ascii="Times New Roman" w:hAnsi="Times New Roman"/>
          <w:sz w:val="24"/>
          <w:szCs w:val="24"/>
        </w:rPr>
      </w:pPr>
    </w:p>
    <w:p w:rsidR="00A21E96" w:rsidRDefault="00A21E96"/>
    <w:sectPr w:rsidR="00A21E96" w:rsidSect="005D1DB7">
      <w:pgSz w:w="11906" w:h="16838"/>
      <w:pgMar w:top="607" w:right="1274" w:bottom="850" w:left="156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73"/>
    <w:rsid w:val="00142E97"/>
    <w:rsid w:val="001F4273"/>
    <w:rsid w:val="00A21E96"/>
    <w:rsid w:val="00FC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1F4E"/>
    <w:rPr>
      <w:color w:val="000080"/>
      <w:u w:val="single"/>
    </w:rPr>
  </w:style>
  <w:style w:type="character" w:styleId="a4">
    <w:name w:val="Emphasis"/>
    <w:qFormat/>
    <w:rsid w:val="00FC1F4E"/>
    <w:rPr>
      <w:i/>
      <w:iCs/>
    </w:rPr>
  </w:style>
  <w:style w:type="paragraph" w:styleId="a5">
    <w:name w:val="Normal (Web)"/>
    <w:basedOn w:val="a"/>
    <w:rsid w:val="00FC1F4E"/>
    <w:pPr>
      <w:spacing w:before="280" w:after="280"/>
    </w:pPr>
  </w:style>
  <w:style w:type="paragraph" w:styleId="a6">
    <w:name w:val="No Spacing"/>
    <w:uiPriority w:val="1"/>
    <w:qFormat/>
    <w:rsid w:val="00FC1F4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C1F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F4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1F4E"/>
    <w:rPr>
      <w:color w:val="000080"/>
      <w:u w:val="single"/>
    </w:rPr>
  </w:style>
  <w:style w:type="character" w:styleId="a4">
    <w:name w:val="Emphasis"/>
    <w:qFormat/>
    <w:rsid w:val="00FC1F4E"/>
    <w:rPr>
      <w:i/>
      <w:iCs/>
    </w:rPr>
  </w:style>
  <w:style w:type="paragraph" w:styleId="a5">
    <w:name w:val="Normal (Web)"/>
    <w:basedOn w:val="a"/>
    <w:rsid w:val="00FC1F4E"/>
    <w:pPr>
      <w:spacing w:before="280" w:after="280"/>
    </w:pPr>
  </w:style>
  <w:style w:type="paragraph" w:styleId="a6">
    <w:name w:val="No Spacing"/>
    <w:uiPriority w:val="1"/>
    <w:qFormat/>
    <w:rsid w:val="00FC1F4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C1F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F4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13" Type="http://schemas.openxmlformats.org/officeDocument/2006/relationships/hyperlink" Target="http://docs.cntd.ru/document/9020306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12" Type="http://schemas.openxmlformats.org/officeDocument/2006/relationships/hyperlink" Target="http://docs.cntd.ru/document/9021352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30664" TargetMode="External"/><Relationship Id="rId11" Type="http://schemas.openxmlformats.org/officeDocument/2006/relationships/hyperlink" Target="http://docs.cntd.ru/document/902030664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030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2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1323</Words>
  <Characters>7542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3</cp:revision>
  <dcterms:created xsi:type="dcterms:W3CDTF">2018-10-29T07:16:00Z</dcterms:created>
  <dcterms:modified xsi:type="dcterms:W3CDTF">2018-10-29T07:32:00Z</dcterms:modified>
</cp:coreProperties>
</file>