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11" w:rsidRDefault="004A6D11" w:rsidP="004A6D11">
      <w:pPr>
        <w:pStyle w:val="Standard"/>
        <w:rPr>
          <w:sz w:val="24"/>
        </w:rPr>
      </w:pPr>
      <w:r>
        <w:rPr>
          <w:sz w:val="24"/>
        </w:rPr>
        <w:t xml:space="preserve">                        Обзор обращений, поступивших  в  администрацию</w:t>
      </w:r>
    </w:p>
    <w:p w:rsidR="004A6D11" w:rsidRDefault="004A6D11" w:rsidP="004A6D11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4A6D11" w:rsidRDefault="004A6D11" w:rsidP="004A6D11">
      <w:pPr>
        <w:pStyle w:val="Standard"/>
      </w:pPr>
      <w:r>
        <w:rPr>
          <w:sz w:val="24"/>
        </w:rPr>
        <w:t xml:space="preserve">      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 сентябрь </w:t>
      </w:r>
      <w:r>
        <w:rPr>
          <w:sz w:val="24"/>
        </w:rPr>
        <w:t xml:space="preserve"> </w:t>
      </w:r>
      <w:r>
        <w:rPr>
          <w:b/>
          <w:bCs/>
          <w:sz w:val="24"/>
        </w:rPr>
        <w:t>2019года</w:t>
      </w:r>
    </w:p>
    <w:p w:rsidR="004A6D11" w:rsidRDefault="004A6D11" w:rsidP="004A6D11">
      <w:pPr>
        <w:pStyle w:val="Standard"/>
        <w:rPr>
          <w:sz w:val="24"/>
        </w:rPr>
      </w:pPr>
    </w:p>
    <w:p w:rsidR="004A6D11" w:rsidRDefault="004A6D11" w:rsidP="004A6D11">
      <w:pPr>
        <w:pStyle w:val="Standard"/>
        <w:rPr>
          <w:sz w:val="24"/>
        </w:rPr>
      </w:pPr>
    </w:p>
    <w:p w:rsidR="004A6D11" w:rsidRDefault="004A6D11" w:rsidP="004A6D11">
      <w:pPr>
        <w:pStyle w:val="Standard"/>
        <w:rPr>
          <w:sz w:val="24"/>
        </w:rPr>
      </w:pPr>
    </w:p>
    <w:p w:rsidR="004A6D11" w:rsidRDefault="004A6D11" w:rsidP="004A6D11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4A6D11" w:rsidRDefault="004A6D11" w:rsidP="004A6D11">
      <w:pPr>
        <w:pStyle w:val="Standard"/>
        <w:rPr>
          <w:sz w:val="24"/>
        </w:rPr>
      </w:pPr>
    </w:p>
    <w:p w:rsidR="004A6D11" w:rsidRDefault="004A6D11" w:rsidP="004A6D11">
      <w:pPr>
        <w:pStyle w:val="Standard"/>
      </w:pPr>
      <w:r>
        <w:rPr>
          <w:sz w:val="24"/>
        </w:rPr>
        <w:t xml:space="preserve">поселение»  поступило </w:t>
      </w:r>
      <w:r>
        <w:rPr>
          <w:b/>
          <w:bCs/>
          <w:sz w:val="24"/>
        </w:rPr>
        <w:t xml:space="preserve"> 10 обращений.</w:t>
      </w:r>
    </w:p>
    <w:p w:rsidR="004A6D11" w:rsidRDefault="004A6D11" w:rsidP="004A6D11">
      <w:pPr>
        <w:pStyle w:val="Standard"/>
        <w:rPr>
          <w:sz w:val="24"/>
        </w:rPr>
      </w:pPr>
    </w:p>
    <w:p w:rsidR="004A6D11" w:rsidRDefault="004A6D11" w:rsidP="004A6D11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сентябре 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2019 </w:t>
      </w:r>
      <w:r>
        <w:rPr>
          <w:sz w:val="24"/>
        </w:rPr>
        <w:t>года касались следующих вопросов:</w:t>
      </w:r>
    </w:p>
    <w:p w:rsidR="004A6D11" w:rsidRDefault="004A6D11" w:rsidP="004A6D11">
      <w:pPr>
        <w:pStyle w:val="Standard"/>
        <w:rPr>
          <w:sz w:val="24"/>
        </w:rPr>
      </w:pPr>
    </w:p>
    <w:p w:rsidR="004A6D11" w:rsidRDefault="004A6D11" w:rsidP="004A6D11">
      <w:pPr>
        <w:pStyle w:val="Standard"/>
      </w:pPr>
    </w:p>
    <w:p w:rsidR="004A6D11" w:rsidRDefault="004A6D11" w:rsidP="004A6D11">
      <w:pPr>
        <w:pStyle w:val="TableContents"/>
        <w:rPr>
          <w:sz w:val="24"/>
        </w:rPr>
      </w:pPr>
      <w:r>
        <w:rPr>
          <w:sz w:val="24"/>
        </w:rPr>
        <w:t>-   земельные отношения -1</w:t>
      </w:r>
    </w:p>
    <w:p w:rsidR="004A6D11" w:rsidRDefault="004A6D11" w:rsidP="004A6D11">
      <w:pPr>
        <w:pStyle w:val="TableContents"/>
        <w:rPr>
          <w:sz w:val="24"/>
        </w:rPr>
      </w:pPr>
      <w:r>
        <w:rPr>
          <w:sz w:val="24"/>
        </w:rPr>
        <w:t>-   обеспечение жильем-1</w:t>
      </w:r>
    </w:p>
    <w:p w:rsidR="004A6D11" w:rsidRDefault="004A6D11" w:rsidP="004A6D11">
      <w:pPr>
        <w:pStyle w:val="TableContents"/>
        <w:rPr>
          <w:sz w:val="24"/>
        </w:rPr>
      </w:pPr>
      <w:r>
        <w:rPr>
          <w:sz w:val="24"/>
        </w:rPr>
        <w:t>-   социальная сфера-3</w:t>
      </w:r>
    </w:p>
    <w:p w:rsidR="004A6D11" w:rsidRDefault="004A6D11" w:rsidP="004A6D11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4A6D11" w:rsidRDefault="004A6D11" w:rsidP="004A6D11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4A6D11" w:rsidRDefault="004A6D11" w:rsidP="004A6D11">
      <w:pPr>
        <w:pStyle w:val="TableContents"/>
        <w:rPr>
          <w:sz w:val="24"/>
        </w:rPr>
      </w:pPr>
      <w:r>
        <w:rPr>
          <w:sz w:val="24"/>
        </w:rPr>
        <w:t>-  оказание материальной помощи-</w:t>
      </w:r>
      <w:r>
        <w:rPr>
          <w:sz w:val="24"/>
        </w:rPr>
        <w:t xml:space="preserve"> 0</w:t>
      </w:r>
      <w:bookmarkStart w:id="0" w:name="_GoBack"/>
      <w:bookmarkEnd w:id="0"/>
    </w:p>
    <w:p w:rsidR="004A6D11" w:rsidRDefault="004A6D11" w:rsidP="004A6D11">
      <w:pPr>
        <w:pStyle w:val="TableContents"/>
        <w:rPr>
          <w:sz w:val="24"/>
        </w:rPr>
      </w:pPr>
      <w:r>
        <w:rPr>
          <w:sz w:val="24"/>
        </w:rPr>
        <w:t>-  иные вопросы-5</w:t>
      </w:r>
    </w:p>
    <w:p w:rsidR="004A6D11" w:rsidRDefault="004A6D11" w:rsidP="004A6D11">
      <w:pPr>
        <w:pStyle w:val="TableContents"/>
      </w:pPr>
    </w:p>
    <w:p w:rsidR="004A6D11" w:rsidRDefault="004A6D11" w:rsidP="004A6D11">
      <w:pPr>
        <w:pStyle w:val="TableContents"/>
      </w:pPr>
    </w:p>
    <w:p w:rsidR="004A6D11" w:rsidRDefault="004A6D11" w:rsidP="004A6D11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4A6D11" w:rsidRDefault="004A6D11" w:rsidP="004A6D11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30 сентября  2019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</w:t>
      </w:r>
      <w:r>
        <w:rPr>
          <w:b/>
          <w:bCs/>
          <w:sz w:val="24"/>
        </w:rPr>
        <w:t xml:space="preserve"> 10 обращений.</w:t>
      </w:r>
    </w:p>
    <w:p w:rsidR="004A6D11" w:rsidRDefault="004A6D11" w:rsidP="004A6D11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4A6D11" w:rsidRDefault="004A6D11" w:rsidP="004A6D11">
      <w:pPr>
        <w:pStyle w:val="TableContents"/>
      </w:pPr>
      <w:r>
        <w:rPr>
          <w:sz w:val="24"/>
        </w:rPr>
        <w:t xml:space="preserve">          По итогам  </w:t>
      </w:r>
      <w:r>
        <w:rPr>
          <w:b/>
          <w:sz w:val="24"/>
        </w:rPr>
        <w:t xml:space="preserve">сентября </w:t>
      </w:r>
      <w:r>
        <w:rPr>
          <w:b/>
          <w:bCs/>
          <w:sz w:val="24"/>
        </w:rPr>
        <w:t xml:space="preserve"> месяца 2019 </w:t>
      </w:r>
      <w:r>
        <w:rPr>
          <w:sz w:val="24"/>
        </w:rPr>
        <w:t>года по рассмотренным обращениям граждан жалоб на действи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бездействия)  должностных лиц не поступало.</w:t>
      </w:r>
    </w:p>
    <w:p w:rsidR="004A6D11" w:rsidRDefault="004A6D11" w:rsidP="004A6D11">
      <w:pPr>
        <w:pStyle w:val="Standard"/>
        <w:rPr>
          <w:sz w:val="24"/>
        </w:rPr>
      </w:pPr>
      <w:r>
        <w:rPr>
          <w:sz w:val="24"/>
        </w:rPr>
        <w:t>Обзор обращений, поступивших  в  администрацию</w:t>
      </w:r>
    </w:p>
    <w:p w:rsidR="00B6311C" w:rsidRDefault="00B6311C"/>
    <w:sectPr w:rsidR="00B6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A8"/>
    <w:rsid w:val="004A6D11"/>
    <w:rsid w:val="00B6311C"/>
    <w:rsid w:val="00C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6D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4A6D1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6D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4A6D1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2019-10-24T07:41:00Z</dcterms:created>
  <dcterms:modified xsi:type="dcterms:W3CDTF">2019-10-24T07:43:00Z</dcterms:modified>
</cp:coreProperties>
</file>